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3454" w:rsidRDefault="00893454" w:rsidP="00893454">
      <w:pPr>
        <w:pStyle w:val="Standard"/>
        <w:jc w:val="center"/>
        <w:rPr>
          <w:rFonts w:ascii="Times New Roman" w:eastAsia="Times New Roman" w:hAnsi="Times New Roman" w:cs="Times New Roman"/>
          <w:b/>
          <w:color w:val="auto"/>
          <w:lang w:val="pl-PL"/>
        </w:rPr>
      </w:pPr>
      <w:r>
        <w:rPr>
          <w:rFonts w:ascii="Times New Roman" w:eastAsia="Times New Roman" w:hAnsi="Times New Roman" w:cs="Times New Roman"/>
          <w:b/>
          <w:color w:val="auto"/>
          <w:lang w:val="pl-PL"/>
        </w:rPr>
        <w:t>DIETA Z OGRANICZENIEM ŁATWO PRZYSWAJALNYCH WĘGLOWODANÓW</w:t>
      </w:r>
    </w:p>
    <w:p w:rsidR="00893454" w:rsidRPr="00BA1238" w:rsidRDefault="00893454" w:rsidP="00893454">
      <w:pPr>
        <w:pStyle w:val="Standard"/>
        <w:rPr>
          <w:rFonts w:eastAsia="Calibri" w:cs="Calibri"/>
          <w:sz w:val="22"/>
          <w:lang w:val="pl-PL"/>
        </w:rPr>
      </w:pPr>
    </w:p>
    <w:p w:rsidR="00893454" w:rsidRPr="00BA1238" w:rsidRDefault="00893454" w:rsidP="00893454">
      <w:pPr>
        <w:pStyle w:val="Standard"/>
        <w:spacing w:before="113" w:line="312" w:lineRule="auto"/>
        <w:contextualSpacing/>
        <w:jc w:val="both"/>
        <w:rPr>
          <w:rFonts w:eastAsia="Times New Roman" w:cs="Times New Roman"/>
          <w:lang w:val="pl-PL"/>
        </w:rPr>
      </w:pPr>
      <w:r>
        <w:rPr>
          <w:rFonts w:ascii="Times New Roman" w:eastAsia="Times New Roman" w:hAnsi="Times New Roman" w:cs="Times New Roman"/>
          <w:color w:val="auto"/>
          <w:lang w:val="pl-PL"/>
        </w:rPr>
        <w:t xml:space="preserve">Główną zasadą diety z ograniczeniem łatwo przyswajalnych węglowodanów </w:t>
      </w:r>
      <w:r w:rsidRPr="00BA1238">
        <w:rPr>
          <w:rFonts w:ascii="Times New Roman" w:eastAsia="Times New Roman" w:hAnsi="Times New Roman" w:cs="Times New Roman"/>
          <w:color w:val="auto"/>
          <w:lang w:val="pl-PL"/>
        </w:rPr>
        <w:t xml:space="preserve"> jest dostarczenie organizmowi produktów, które zawierają odpowiednią ilość kalorii, białka, tłuszczów i węglowodanów. </w:t>
      </w:r>
      <w:r>
        <w:rPr>
          <w:rFonts w:ascii="Times New Roman" w:eastAsia="Times New Roman" w:hAnsi="Times New Roman" w:cs="Times New Roman"/>
          <w:color w:val="auto"/>
          <w:lang w:val="pl-PL"/>
        </w:rPr>
        <w:t>W</w:t>
      </w:r>
      <w:r w:rsidRPr="00D51677">
        <w:rPr>
          <w:rFonts w:ascii="Times New Roman" w:eastAsia="Times New Roman" w:hAnsi="Times New Roman" w:cs="Times New Roman"/>
          <w:color w:val="auto"/>
          <w:lang w:val="pl-PL"/>
        </w:rPr>
        <w:t xml:space="preserve">artość energetyczna i odżywcza diety dostosowywana jest do masy ciała i stanu fizjologicznego pacjenta, w oparciu o aktualne normy </w:t>
      </w:r>
      <w:proofErr w:type="spellStart"/>
      <w:r w:rsidRPr="00D51677">
        <w:rPr>
          <w:rFonts w:ascii="Times New Roman" w:eastAsia="Times New Roman" w:hAnsi="Times New Roman" w:cs="Times New Roman"/>
          <w:color w:val="auto"/>
          <w:lang w:val="pl-PL"/>
        </w:rPr>
        <w:t>żywienia</w:t>
      </w:r>
      <w:proofErr w:type="spellEnd"/>
      <w:r w:rsidRPr="00D51677">
        <w:rPr>
          <w:rFonts w:ascii="Times New Roman" w:eastAsia="Times New Roman" w:hAnsi="Times New Roman" w:cs="Times New Roman"/>
          <w:color w:val="auto"/>
          <w:lang w:val="pl-PL"/>
        </w:rPr>
        <w:t xml:space="preserve"> dla populacji Rzeczypospolitej Polskiej oraz wytyczne towarzystw</w:t>
      </w:r>
      <w:r>
        <w:rPr>
          <w:rFonts w:ascii="Times New Roman" w:eastAsia="Times New Roman" w:hAnsi="Times New Roman" w:cs="Times New Roman"/>
          <w:color w:val="auto"/>
          <w:lang w:val="pl-PL"/>
        </w:rPr>
        <w:t xml:space="preserve"> naukowych w zakresie </w:t>
      </w:r>
      <w:proofErr w:type="spellStart"/>
      <w:r>
        <w:rPr>
          <w:rFonts w:ascii="Times New Roman" w:eastAsia="Times New Roman" w:hAnsi="Times New Roman" w:cs="Times New Roman"/>
          <w:color w:val="auto"/>
          <w:lang w:val="pl-PL"/>
        </w:rPr>
        <w:t>żywienia</w:t>
      </w:r>
      <w:proofErr w:type="spellEnd"/>
      <w:r>
        <w:rPr>
          <w:rFonts w:ascii="Times New Roman" w:eastAsia="Times New Roman" w:hAnsi="Times New Roman" w:cs="Times New Roman"/>
          <w:color w:val="auto"/>
          <w:lang w:val="pl-PL"/>
        </w:rPr>
        <w:t xml:space="preserve">. </w:t>
      </w:r>
      <w:r w:rsidRPr="00BA1238">
        <w:rPr>
          <w:rFonts w:ascii="Times New Roman" w:eastAsia="Times New Roman" w:hAnsi="Times New Roman" w:cs="Times New Roman"/>
          <w:color w:val="auto"/>
          <w:lang w:val="pl-PL"/>
        </w:rPr>
        <w:t>Dobór produktów w diecie jest bardzo ważny. Z produktów węglowodanowych stosuje się przede wszystkim produkty zbożowe (ciemne pieczywo, grube kasze) oraz ziemniaki. Unikać należy cukru, miodu, przetworów owocowych słodzonych, słodkich ciast i innych słodyczy, a także napojów słodzących.</w:t>
      </w:r>
    </w:p>
    <w:p w:rsidR="00893454" w:rsidRPr="00BA1238" w:rsidRDefault="00893454" w:rsidP="00893454">
      <w:pPr>
        <w:pStyle w:val="Standard"/>
        <w:spacing w:line="312" w:lineRule="auto"/>
        <w:contextualSpacing/>
        <w:jc w:val="both"/>
        <w:rPr>
          <w:rFonts w:eastAsia="Times New Roman" w:cs="Times New Roman"/>
          <w:lang w:val="pl-PL"/>
        </w:rPr>
      </w:pPr>
      <w:r w:rsidRPr="00BA1238">
        <w:rPr>
          <w:rFonts w:ascii="Times New Roman" w:eastAsia="Times New Roman" w:hAnsi="Times New Roman" w:cs="Times New Roman"/>
          <w:color w:val="auto"/>
          <w:lang w:val="pl-PL"/>
        </w:rPr>
        <w:t>Z produktów białkowych stosuje się chude mięso (wołowina, kurczak, indyk), chude wędliny, ryby oraz sery twarogowe a także jajka.</w:t>
      </w:r>
    </w:p>
    <w:p w:rsidR="00893454" w:rsidRPr="00BA1238" w:rsidRDefault="00893454" w:rsidP="00893454">
      <w:pPr>
        <w:pStyle w:val="Standard"/>
        <w:spacing w:line="312" w:lineRule="auto"/>
        <w:contextualSpacing/>
        <w:jc w:val="both"/>
        <w:rPr>
          <w:rFonts w:eastAsia="Times New Roman" w:cs="Times New Roman"/>
          <w:lang w:val="pl-PL"/>
        </w:rPr>
      </w:pPr>
      <w:r w:rsidRPr="00BA1238">
        <w:rPr>
          <w:rFonts w:ascii="Times New Roman" w:eastAsia="Times New Roman" w:hAnsi="Times New Roman" w:cs="Times New Roman"/>
          <w:color w:val="auto"/>
          <w:lang w:val="pl-PL"/>
        </w:rPr>
        <w:t>Warzywa należy spożywać codziennie przy każdym posiłku (ok. 5</w:t>
      </w:r>
      <w:r>
        <w:rPr>
          <w:rFonts w:ascii="Times New Roman" w:eastAsia="Times New Roman" w:hAnsi="Times New Roman" w:cs="Times New Roman"/>
          <w:color w:val="auto"/>
          <w:lang w:val="pl-PL"/>
        </w:rPr>
        <w:t>00g dziennie). Ilość tłuszczu</w:t>
      </w:r>
      <w:r w:rsidRPr="00BA1238">
        <w:rPr>
          <w:rFonts w:ascii="Times New Roman" w:eastAsia="Times New Roman" w:hAnsi="Times New Roman" w:cs="Times New Roman"/>
          <w:color w:val="auto"/>
          <w:lang w:val="pl-PL"/>
        </w:rPr>
        <w:t xml:space="preserve">  w diecie jest ograniczona dlatego też należy spożywać głównie masło oraz oleje roślinne. Należy ograniczyć tłuszcze pochodzenia zwierzęcego. Stosuje się potrawy gotowane lub pieczone bez tłuszczu. Dozwolony tłuszcz dodaje się do gotowych potraw. Posiłki powinno spożywać się 5-6 razy w ciągu dnia. </w:t>
      </w:r>
    </w:p>
    <w:p w:rsidR="00893454" w:rsidRPr="00BA1238" w:rsidRDefault="00893454" w:rsidP="00893454">
      <w:pPr>
        <w:pStyle w:val="Standard"/>
        <w:spacing w:line="312" w:lineRule="auto"/>
        <w:contextualSpacing/>
        <w:jc w:val="both"/>
        <w:rPr>
          <w:rFonts w:eastAsia="Times New Roman" w:cs="Times New Roman"/>
          <w:lang w:val="pl-PL"/>
        </w:rPr>
      </w:pPr>
      <w:r w:rsidRPr="00BA1238">
        <w:rPr>
          <w:rFonts w:ascii="Times New Roman" w:eastAsia="Times New Roman" w:hAnsi="Times New Roman" w:cs="Times New Roman"/>
          <w:lang w:val="pl-PL"/>
        </w:rPr>
        <w:t xml:space="preserve">Potrawy powinny być przygotowane metodami które nie zwiększają w nich ilości tłuszczu gotowanie w wodzie i </w:t>
      </w:r>
      <w:proofErr w:type="spellStart"/>
      <w:r w:rsidRPr="00BA1238">
        <w:rPr>
          <w:rFonts w:ascii="Times New Roman" w:eastAsia="Times New Roman" w:hAnsi="Times New Roman" w:cs="Times New Roman"/>
          <w:lang w:val="pl-PL"/>
        </w:rPr>
        <w:t>na</w:t>
      </w:r>
      <w:proofErr w:type="spellEnd"/>
      <w:r w:rsidRPr="00BA1238">
        <w:rPr>
          <w:rFonts w:ascii="Times New Roman" w:eastAsia="Times New Roman" w:hAnsi="Times New Roman" w:cs="Times New Roman"/>
          <w:lang w:val="pl-PL"/>
        </w:rPr>
        <w:t xml:space="preserve"> parze, pieczenie w folii, pieczenie w rękawach foliowych, duszenie.</w:t>
      </w:r>
    </w:p>
    <w:p w:rsidR="00893454" w:rsidRPr="00BA1238" w:rsidRDefault="00893454" w:rsidP="00893454">
      <w:pPr>
        <w:pStyle w:val="Standard"/>
        <w:spacing w:line="312" w:lineRule="auto"/>
        <w:contextualSpacing/>
        <w:jc w:val="both"/>
        <w:rPr>
          <w:lang w:val="pl-PL"/>
        </w:rPr>
      </w:pPr>
      <w:r w:rsidRPr="00BA1238">
        <w:rPr>
          <w:rFonts w:ascii="Times New Roman" w:eastAsia="Times New Roman" w:hAnsi="Times New Roman" w:cs="Times New Roman"/>
          <w:lang w:val="pl-PL"/>
        </w:rPr>
        <w:t xml:space="preserve">Smażenie </w:t>
      </w:r>
      <w:proofErr w:type="spellStart"/>
      <w:r w:rsidRPr="00BA1238">
        <w:rPr>
          <w:rFonts w:ascii="Times New Roman" w:eastAsia="Times New Roman" w:hAnsi="Times New Roman" w:cs="Times New Roman"/>
          <w:lang w:val="pl-PL"/>
        </w:rPr>
        <w:t>na</w:t>
      </w:r>
      <w:proofErr w:type="spellEnd"/>
      <w:r w:rsidRPr="00BA1238">
        <w:rPr>
          <w:rFonts w:ascii="Times New Roman" w:eastAsia="Times New Roman" w:hAnsi="Times New Roman" w:cs="Times New Roman"/>
          <w:lang w:val="pl-PL"/>
        </w:rPr>
        <w:t xml:space="preserve"> tłuszczu jest niedozwolone.</w:t>
      </w:r>
    </w:p>
    <w:p w:rsidR="00893454" w:rsidRPr="00BA1238" w:rsidRDefault="00893454" w:rsidP="00893454">
      <w:pPr>
        <w:pStyle w:val="Standard"/>
        <w:spacing w:line="312" w:lineRule="auto"/>
        <w:contextualSpacing/>
        <w:jc w:val="both"/>
        <w:rPr>
          <w:lang w:val="pl-PL"/>
        </w:rPr>
      </w:pPr>
      <w:r w:rsidRPr="00BA1238">
        <w:rPr>
          <w:rFonts w:ascii="Times New Roman" w:eastAsia="Times New Roman" w:hAnsi="Times New Roman" w:cs="Times New Roman"/>
          <w:lang w:val="pl-PL"/>
        </w:rPr>
        <w:t>Z pośród produktów węglowodanowych najlepiej wybierać te o niskiej zawartości węglowodanów które są nisko przetworzone lub mają dużą zawartość błonnika.</w:t>
      </w:r>
    </w:p>
    <w:p w:rsidR="00893454" w:rsidRDefault="00893454" w:rsidP="00893454">
      <w:pPr>
        <w:pStyle w:val="Standard"/>
        <w:spacing w:before="57" w:line="312" w:lineRule="auto"/>
        <w:contextualSpacing/>
        <w:jc w:val="both"/>
        <w:rPr>
          <w:rFonts w:ascii="Times New Roman" w:eastAsia="Times New Roman" w:hAnsi="Times New Roman" w:cs="Times New Roman"/>
          <w:b/>
          <w:bCs/>
          <w:lang w:val="pl-PL"/>
        </w:rPr>
      </w:pPr>
    </w:p>
    <w:p w:rsidR="00893454" w:rsidRPr="00BA1238" w:rsidRDefault="00893454" w:rsidP="00893454">
      <w:pPr>
        <w:pStyle w:val="Standard"/>
        <w:spacing w:before="57" w:line="312" w:lineRule="auto"/>
        <w:contextualSpacing/>
        <w:jc w:val="both"/>
        <w:rPr>
          <w:lang w:val="pl-PL"/>
        </w:rPr>
      </w:pPr>
      <w:r w:rsidRPr="00BA1238">
        <w:rPr>
          <w:rFonts w:ascii="Times New Roman" w:eastAsia="Times New Roman" w:hAnsi="Times New Roman" w:cs="Times New Roman"/>
          <w:b/>
          <w:bCs/>
          <w:lang w:val="pl-PL"/>
        </w:rPr>
        <w:t xml:space="preserve">Indeks </w:t>
      </w:r>
      <w:proofErr w:type="spellStart"/>
      <w:r w:rsidRPr="00BA1238">
        <w:rPr>
          <w:rFonts w:ascii="Times New Roman" w:eastAsia="Times New Roman" w:hAnsi="Times New Roman" w:cs="Times New Roman"/>
          <w:b/>
          <w:bCs/>
          <w:lang w:val="pl-PL"/>
        </w:rPr>
        <w:t>glikemiczny</w:t>
      </w:r>
      <w:proofErr w:type="spellEnd"/>
      <w:r w:rsidRPr="00BA1238">
        <w:rPr>
          <w:rFonts w:ascii="Times New Roman" w:eastAsia="Times New Roman" w:hAnsi="Times New Roman" w:cs="Times New Roman"/>
          <w:b/>
          <w:bCs/>
          <w:lang w:val="pl-PL"/>
        </w:rPr>
        <w:t xml:space="preserve"> (IG)</w:t>
      </w:r>
      <w:r w:rsidRPr="00BA1238">
        <w:rPr>
          <w:rFonts w:ascii="Times New Roman" w:eastAsia="Times New Roman" w:hAnsi="Times New Roman" w:cs="Times New Roman"/>
          <w:lang w:val="pl-PL"/>
        </w:rPr>
        <w:t xml:space="preserve"> pozwala podzielić produkty </w:t>
      </w:r>
      <w:proofErr w:type="spellStart"/>
      <w:r w:rsidRPr="00BA1238">
        <w:rPr>
          <w:rFonts w:ascii="Times New Roman" w:eastAsia="Times New Roman" w:hAnsi="Times New Roman" w:cs="Times New Roman"/>
          <w:lang w:val="pl-PL"/>
        </w:rPr>
        <w:t>na</w:t>
      </w:r>
      <w:proofErr w:type="spellEnd"/>
      <w:r w:rsidRPr="00BA1238">
        <w:rPr>
          <w:rFonts w:ascii="Times New Roman" w:eastAsia="Times New Roman" w:hAnsi="Times New Roman" w:cs="Times New Roman"/>
          <w:lang w:val="pl-PL"/>
        </w:rPr>
        <w:t xml:space="preserve"> takie po spożyciu których poziom glukozy we krwi rośnie szybko, oraz </w:t>
      </w:r>
      <w:proofErr w:type="spellStart"/>
      <w:r w:rsidRPr="00BA1238">
        <w:rPr>
          <w:rFonts w:ascii="Times New Roman" w:eastAsia="Times New Roman" w:hAnsi="Times New Roman" w:cs="Times New Roman"/>
          <w:lang w:val="pl-PL"/>
        </w:rPr>
        <w:t>na</w:t>
      </w:r>
      <w:proofErr w:type="spellEnd"/>
      <w:r w:rsidRPr="00BA1238">
        <w:rPr>
          <w:rFonts w:ascii="Times New Roman" w:eastAsia="Times New Roman" w:hAnsi="Times New Roman" w:cs="Times New Roman"/>
          <w:lang w:val="pl-PL"/>
        </w:rPr>
        <w:t xml:space="preserve"> takie po spożyciu których stężenie glukozy we krwi rośnie wolno.</w:t>
      </w:r>
    </w:p>
    <w:p w:rsidR="00893454" w:rsidRPr="00BA1238" w:rsidRDefault="00893454" w:rsidP="00893454">
      <w:pPr>
        <w:pStyle w:val="Standard"/>
        <w:spacing w:line="312" w:lineRule="auto"/>
        <w:contextualSpacing/>
        <w:jc w:val="both"/>
        <w:rPr>
          <w:lang w:val="pl-PL"/>
        </w:rPr>
      </w:pPr>
      <w:r w:rsidRPr="00BA1238">
        <w:rPr>
          <w:rFonts w:ascii="Times New Roman" w:eastAsia="Times New Roman" w:hAnsi="Times New Roman" w:cs="Times New Roman"/>
          <w:lang w:val="pl-PL"/>
        </w:rPr>
        <w:t>Jest to wzorzec, do którego porównywane są inne produkty. Zatem te, które mają</w:t>
      </w:r>
      <w:r>
        <w:rPr>
          <w:rFonts w:ascii="Times New Roman" w:eastAsia="Times New Roman" w:hAnsi="Times New Roman" w:cs="Times New Roman"/>
          <w:lang w:val="pl-PL"/>
        </w:rPr>
        <w:t>:</w:t>
      </w:r>
    </w:p>
    <w:p w:rsidR="00893454" w:rsidRDefault="00893454" w:rsidP="00893454">
      <w:pPr>
        <w:pStyle w:val="Standard"/>
        <w:numPr>
          <w:ilvl w:val="0"/>
          <w:numId w:val="1"/>
        </w:numPr>
        <w:spacing w:line="312" w:lineRule="auto"/>
        <w:contextualSpacing/>
        <w:jc w:val="both"/>
        <w:rPr>
          <w:rFonts w:eastAsia="Times New Roman" w:cs="Times New Roman"/>
          <w:lang w:val="pl-PL"/>
        </w:rPr>
      </w:pPr>
      <w:r w:rsidRPr="00BA1238">
        <w:rPr>
          <w:rFonts w:ascii="Times New Roman" w:eastAsia="Times New Roman" w:hAnsi="Times New Roman" w:cs="Times New Roman"/>
          <w:lang w:val="pl-PL"/>
        </w:rPr>
        <w:t xml:space="preserve">indeks </w:t>
      </w:r>
      <w:proofErr w:type="spellStart"/>
      <w:r w:rsidRPr="00BA1238">
        <w:rPr>
          <w:rFonts w:ascii="Times New Roman" w:eastAsia="Times New Roman" w:hAnsi="Times New Roman" w:cs="Times New Roman"/>
          <w:lang w:val="pl-PL"/>
        </w:rPr>
        <w:t>glikemiczny</w:t>
      </w:r>
      <w:proofErr w:type="spellEnd"/>
      <w:r w:rsidRPr="00BA1238">
        <w:rPr>
          <w:rFonts w:ascii="Times New Roman" w:eastAsia="Times New Roman" w:hAnsi="Times New Roman" w:cs="Times New Roman"/>
          <w:lang w:val="pl-PL"/>
        </w:rPr>
        <w:t xml:space="preserve"> bliski wartości 100, po spożyciu powodują bardzo szybki wzrost glukozy we krwi,</w:t>
      </w:r>
    </w:p>
    <w:p w:rsidR="00893454" w:rsidRDefault="00893454" w:rsidP="00893454">
      <w:pPr>
        <w:pStyle w:val="Standard"/>
        <w:numPr>
          <w:ilvl w:val="0"/>
          <w:numId w:val="1"/>
        </w:numPr>
        <w:spacing w:line="312" w:lineRule="auto"/>
        <w:contextualSpacing/>
        <w:jc w:val="both"/>
        <w:rPr>
          <w:rFonts w:eastAsia="Times New Roman" w:cs="Times New Roman"/>
          <w:lang w:val="pl-PL"/>
        </w:rPr>
      </w:pPr>
      <w:r w:rsidRPr="00BA1238">
        <w:rPr>
          <w:rFonts w:ascii="Times New Roman" w:eastAsia="Times New Roman" w:hAnsi="Times New Roman" w:cs="Times New Roman"/>
          <w:lang w:val="pl-PL"/>
        </w:rPr>
        <w:t xml:space="preserve">indeks </w:t>
      </w:r>
      <w:proofErr w:type="spellStart"/>
      <w:r w:rsidRPr="00BA1238">
        <w:rPr>
          <w:rFonts w:ascii="Times New Roman" w:eastAsia="Times New Roman" w:hAnsi="Times New Roman" w:cs="Times New Roman"/>
          <w:lang w:val="pl-PL"/>
        </w:rPr>
        <w:t>glikemiczny</w:t>
      </w:r>
      <w:proofErr w:type="spellEnd"/>
      <w:r w:rsidRPr="00BA1238">
        <w:rPr>
          <w:rFonts w:ascii="Times New Roman" w:eastAsia="Times New Roman" w:hAnsi="Times New Roman" w:cs="Times New Roman"/>
          <w:lang w:val="pl-PL"/>
        </w:rPr>
        <w:t xml:space="preserve"> 70, przyczyniają się do tego, że poziom glukozy we krwi rośnie już trochę wolniej,</w:t>
      </w:r>
    </w:p>
    <w:p w:rsidR="00893454" w:rsidRDefault="00893454" w:rsidP="00893454">
      <w:pPr>
        <w:pStyle w:val="Standard"/>
        <w:numPr>
          <w:ilvl w:val="0"/>
          <w:numId w:val="1"/>
        </w:numPr>
        <w:spacing w:line="312" w:lineRule="auto"/>
        <w:contextualSpacing/>
        <w:jc w:val="both"/>
        <w:rPr>
          <w:rFonts w:eastAsia="Times New Roman" w:cs="Times New Roman"/>
          <w:lang w:val="pl-PL"/>
        </w:rPr>
      </w:pPr>
      <w:r w:rsidRPr="00BA1238">
        <w:rPr>
          <w:rFonts w:ascii="Times New Roman" w:eastAsia="Times New Roman" w:hAnsi="Times New Roman" w:cs="Times New Roman"/>
          <w:lang w:val="pl-PL"/>
        </w:rPr>
        <w:t xml:space="preserve">indeks </w:t>
      </w:r>
      <w:proofErr w:type="spellStart"/>
      <w:r w:rsidRPr="00BA1238">
        <w:rPr>
          <w:rFonts w:ascii="Times New Roman" w:eastAsia="Times New Roman" w:hAnsi="Times New Roman" w:cs="Times New Roman"/>
          <w:lang w:val="pl-PL"/>
        </w:rPr>
        <w:t>glikemiczny</w:t>
      </w:r>
      <w:proofErr w:type="spellEnd"/>
      <w:r w:rsidRPr="00BA1238">
        <w:rPr>
          <w:rFonts w:ascii="Times New Roman" w:eastAsia="Times New Roman" w:hAnsi="Times New Roman" w:cs="Times New Roman"/>
          <w:lang w:val="pl-PL"/>
        </w:rPr>
        <w:t xml:space="preserve"> 50 powoduje, że poziom glukozy we krwi rośnie wolno,</w:t>
      </w:r>
    </w:p>
    <w:p w:rsidR="00893454" w:rsidRPr="00BA1238" w:rsidRDefault="00893454" w:rsidP="00893454">
      <w:pPr>
        <w:pStyle w:val="Standard"/>
        <w:numPr>
          <w:ilvl w:val="0"/>
          <w:numId w:val="1"/>
        </w:numPr>
        <w:spacing w:line="312" w:lineRule="auto"/>
        <w:contextualSpacing/>
        <w:jc w:val="both"/>
        <w:rPr>
          <w:rFonts w:eastAsia="Times New Roman" w:cs="Times New Roman"/>
          <w:lang w:val="pl-PL"/>
        </w:rPr>
      </w:pPr>
      <w:r w:rsidRPr="00BA1238">
        <w:rPr>
          <w:rFonts w:ascii="Times New Roman" w:eastAsia="Times New Roman" w:hAnsi="Times New Roman" w:cs="Times New Roman"/>
          <w:lang w:val="pl-PL"/>
        </w:rPr>
        <w:t xml:space="preserve">indeks </w:t>
      </w:r>
      <w:proofErr w:type="spellStart"/>
      <w:r w:rsidRPr="00BA1238">
        <w:rPr>
          <w:rFonts w:ascii="Times New Roman" w:eastAsia="Times New Roman" w:hAnsi="Times New Roman" w:cs="Times New Roman"/>
          <w:lang w:val="pl-PL"/>
        </w:rPr>
        <w:t>glikemiczny</w:t>
      </w:r>
      <w:proofErr w:type="spellEnd"/>
      <w:r w:rsidRPr="00BA1238">
        <w:rPr>
          <w:rFonts w:ascii="Times New Roman" w:eastAsia="Times New Roman" w:hAnsi="Times New Roman" w:cs="Times New Roman"/>
          <w:lang w:val="pl-PL"/>
        </w:rPr>
        <w:t xml:space="preserve"> wynoszący około 30, podnoszą poziom glukozy bardzo wolno.</w:t>
      </w:r>
    </w:p>
    <w:p w:rsidR="00893454" w:rsidRDefault="00893454" w:rsidP="00893454">
      <w:pPr>
        <w:pStyle w:val="Standard"/>
        <w:spacing w:line="312" w:lineRule="auto"/>
        <w:contextualSpacing/>
        <w:jc w:val="both"/>
        <w:rPr>
          <w:rFonts w:ascii="Times New Roman" w:eastAsia="Times New Roman" w:hAnsi="Times New Roman" w:cs="Times New Roman"/>
          <w:lang w:val="pl-PL"/>
        </w:rPr>
      </w:pPr>
      <w:r w:rsidRPr="00BA1238">
        <w:rPr>
          <w:rFonts w:ascii="Times New Roman" w:eastAsia="Times New Roman" w:hAnsi="Times New Roman" w:cs="Times New Roman"/>
          <w:lang w:val="pl-PL"/>
        </w:rPr>
        <w:t xml:space="preserve">Pewne produkty wchłaniają się wolno, co spowodowane jest koniecznością trawienia węglowodanów złożonych do węglowodanów prostych oraz obecnością błonnika, który spowalnia proces trawienia. Efektem dłuższego trawienia i powolnego wchłaniania glukozy jest dłuższe uczucie sytości, co wpływa </w:t>
      </w:r>
      <w:proofErr w:type="spellStart"/>
      <w:r w:rsidRPr="00BA1238">
        <w:rPr>
          <w:rFonts w:ascii="Times New Roman" w:eastAsia="Times New Roman" w:hAnsi="Times New Roman" w:cs="Times New Roman"/>
          <w:lang w:val="pl-PL"/>
        </w:rPr>
        <w:t>na</w:t>
      </w:r>
      <w:proofErr w:type="spellEnd"/>
      <w:r w:rsidRPr="00BA1238">
        <w:rPr>
          <w:rFonts w:ascii="Times New Roman" w:eastAsia="Times New Roman" w:hAnsi="Times New Roman" w:cs="Times New Roman"/>
          <w:lang w:val="pl-PL"/>
        </w:rPr>
        <w:t xml:space="preserve"> zmniejszenie ilości spożywanej żywności i zapobiega przejadaniu się.</w:t>
      </w:r>
      <w:r>
        <w:rPr>
          <w:rFonts w:eastAsia="Times New Roman" w:cs="Times New Roman"/>
          <w:lang w:val="pl-PL"/>
        </w:rPr>
        <w:t xml:space="preserve"> </w:t>
      </w:r>
      <w:r w:rsidRPr="00BA1238">
        <w:rPr>
          <w:rFonts w:ascii="Times New Roman" w:eastAsia="Times New Roman" w:hAnsi="Times New Roman" w:cs="Times New Roman"/>
          <w:lang w:val="pl-PL"/>
        </w:rPr>
        <w:t xml:space="preserve">Z produktów o wysokim IG glukoza uwalniana jest szybko, </w:t>
      </w:r>
      <w:r w:rsidRPr="00BA1238">
        <w:rPr>
          <w:rFonts w:ascii="Times New Roman" w:eastAsia="Times New Roman" w:hAnsi="Times New Roman" w:cs="Times New Roman"/>
          <w:lang w:val="pl-PL"/>
        </w:rPr>
        <w:lastRenderedPageBreak/>
        <w:t>ponieważ są one trawione i wchłaniane.</w:t>
      </w:r>
      <w:r>
        <w:rPr>
          <w:rFonts w:eastAsia="Times New Roman" w:cs="Times New Roman"/>
          <w:lang w:val="pl-PL"/>
        </w:rPr>
        <w:t xml:space="preserve"> </w:t>
      </w:r>
      <w:r w:rsidRPr="00BA1238">
        <w:rPr>
          <w:rFonts w:ascii="Times New Roman" w:eastAsia="Times New Roman" w:hAnsi="Times New Roman" w:cs="Times New Roman"/>
          <w:lang w:val="pl-PL"/>
        </w:rPr>
        <w:t>U osób z cukrzycą  typu 2, gdy produkcja insuliny jest niewystarczająca do potrzeb organizmu, spożywanie produktów o wysokim IG powoduje gwałtowny wzrost glukozy we krwi, jednak ilość uwalnianej insuliny przez organizm jest niewystarczająca do potrzeb i dochodzi do hiperglikemii (wysoka glukoza)</w:t>
      </w:r>
      <w:r>
        <w:rPr>
          <w:rFonts w:ascii="Times New Roman" w:eastAsia="Times New Roman" w:hAnsi="Times New Roman" w:cs="Times New Roman"/>
          <w:lang w:val="pl-PL"/>
        </w:rPr>
        <w:t>.</w:t>
      </w:r>
      <w:r>
        <w:rPr>
          <w:rFonts w:eastAsia="Times New Roman" w:cs="Times New Roman"/>
          <w:lang w:val="pl-PL"/>
        </w:rPr>
        <w:t xml:space="preserve"> </w:t>
      </w:r>
      <w:r w:rsidRPr="00BA1238">
        <w:rPr>
          <w:rFonts w:ascii="Times New Roman" w:eastAsia="Times New Roman" w:hAnsi="Times New Roman" w:cs="Times New Roman"/>
          <w:lang w:val="pl-PL"/>
        </w:rPr>
        <w:t xml:space="preserve">Najniższy indeks </w:t>
      </w:r>
      <w:proofErr w:type="spellStart"/>
      <w:r w:rsidRPr="00BA1238">
        <w:rPr>
          <w:rFonts w:ascii="Times New Roman" w:eastAsia="Times New Roman" w:hAnsi="Times New Roman" w:cs="Times New Roman"/>
          <w:lang w:val="pl-PL"/>
        </w:rPr>
        <w:t>glikemiczny</w:t>
      </w:r>
      <w:proofErr w:type="spellEnd"/>
      <w:r w:rsidRPr="00BA1238">
        <w:rPr>
          <w:rFonts w:ascii="Times New Roman" w:eastAsia="Times New Roman" w:hAnsi="Times New Roman" w:cs="Times New Roman"/>
          <w:lang w:val="pl-PL"/>
        </w:rPr>
        <w:t xml:space="preserve"> ( mniejszy niż 30) mają surowe warzywa.</w:t>
      </w:r>
      <w:r>
        <w:rPr>
          <w:rFonts w:eastAsia="Times New Roman" w:cs="Times New Roman"/>
          <w:lang w:val="pl-PL"/>
        </w:rPr>
        <w:t xml:space="preserve"> </w:t>
      </w:r>
      <w:r w:rsidRPr="00BA1238">
        <w:rPr>
          <w:rFonts w:ascii="Times New Roman" w:eastAsia="Times New Roman" w:hAnsi="Times New Roman" w:cs="Times New Roman"/>
          <w:lang w:val="pl-PL"/>
        </w:rPr>
        <w:t xml:space="preserve">Produkty  które mają niski indeks </w:t>
      </w:r>
      <w:proofErr w:type="spellStart"/>
      <w:r w:rsidRPr="00BA1238">
        <w:rPr>
          <w:rFonts w:ascii="Times New Roman" w:eastAsia="Times New Roman" w:hAnsi="Times New Roman" w:cs="Times New Roman"/>
          <w:lang w:val="pl-PL"/>
        </w:rPr>
        <w:t>glikemiczny</w:t>
      </w:r>
      <w:proofErr w:type="spellEnd"/>
      <w:r w:rsidRPr="00BA1238">
        <w:rPr>
          <w:rFonts w:ascii="Times New Roman" w:eastAsia="Times New Roman" w:hAnsi="Times New Roman" w:cs="Times New Roman"/>
          <w:lang w:val="pl-PL"/>
        </w:rPr>
        <w:t xml:space="preserve"> od 30-70 to : mleko, jogurt naturalny, owoce, makarony, rośliny strączkowe,  płatki owsiane, kukurydziane, niesłodzone soki owocowe, chleb gruboziarnisty, pieczywo razowe.</w:t>
      </w:r>
      <w:r>
        <w:rPr>
          <w:rFonts w:eastAsia="Times New Roman" w:cs="Times New Roman"/>
          <w:lang w:val="pl-PL"/>
        </w:rPr>
        <w:t xml:space="preserve"> </w:t>
      </w:r>
      <w:r w:rsidRPr="00BA1238">
        <w:rPr>
          <w:rFonts w:ascii="Times New Roman" w:eastAsia="Times New Roman" w:hAnsi="Times New Roman" w:cs="Times New Roman"/>
          <w:lang w:val="pl-PL"/>
        </w:rPr>
        <w:t xml:space="preserve">Produkty które maja wysoki indeks </w:t>
      </w:r>
      <w:proofErr w:type="spellStart"/>
      <w:r w:rsidRPr="00BA1238">
        <w:rPr>
          <w:rFonts w:ascii="Times New Roman" w:eastAsia="Times New Roman" w:hAnsi="Times New Roman" w:cs="Times New Roman"/>
          <w:lang w:val="pl-PL"/>
        </w:rPr>
        <w:t>glikemiczny</w:t>
      </w:r>
      <w:proofErr w:type="spellEnd"/>
      <w:r w:rsidRPr="00BA1238">
        <w:rPr>
          <w:rFonts w:ascii="Times New Roman" w:eastAsia="Times New Roman" w:hAnsi="Times New Roman" w:cs="Times New Roman"/>
          <w:lang w:val="pl-PL"/>
        </w:rPr>
        <w:t xml:space="preserve"> od 70-100 to:</w:t>
      </w:r>
      <w:r>
        <w:rPr>
          <w:rFonts w:ascii="Times New Roman" w:eastAsia="Times New Roman" w:hAnsi="Times New Roman" w:cs="Times New Roman"/>
          <w:lang w:val="pl-PL"/>
        </w:rPr>
        <w:t xml:space="preserve"> </w:t>
      </w:r>
      <w:r w:rsidRPr="00BA1238">
        <w:rPr>
          <w:rFonts w:ascii="Times New Roman" w:eastAsia="Times New Roman" w:hAnsi="Times New Roman" w:cs="Times New Roman"/>
          <w:lang w:val="pl-PL"/>
        </w:rPr>
        <w:t>pieczywo pszenne, pieczywo pszenno- żytnie, pieczywo żytnie, chleb chrupki, mąka pszenna, ryż gotowany, babka piaskowa, herbatniki, biszkopty, słodkie napoje, płatki ryżowe, płatki kukurydziane, ziemniaki puree, miód, ryż preparowany.</w:t>
      </w:r>
      <w:r>
        <w:rPr>
          <w:rFonts w:eastAsia="Times New Roman" w:cs="Times New Roman"/>
          <w:lang w:val="pl-PL"/>
        </w:rPr>
        <w:t xml:space="preserve"> </w:t>
      </w:r>
      <w:r w:rsidRPr="00BA1238">
        <w:rPr>
          <w:rFonts w:ascii="Times New Roman" w:eastAsia="Times New Roman" w:hAnsi="Times New Roman" w:cs="Times New Roman"/>
          <w:lang w:val="pl-PL"/>
        </w:rPr>
        <w:t xml:space="preserve">Gotowanie wpływa </w:t>
      </w:r>
      <w:proofErr w:type="spellStart"/>
      <w:r w:rsidRPr="00BA1238">
        <w:rPr>
          <w:rFonts w:ascii="Times New Roman" w:eastAsia="Times New Roman" w:hAnsi="Times New Roman" w:cs="Times New Roman"/>
          <w:lang w:val="pl-PL"/>
        </w:rPr>
        <w:t>na</w:t>
      </w:r>
      <w:proofErr w:type="spellEnd"/>
      <w:r w:rsidRPr="00BA1238">
        <w:rPr>
          <w:rFonts w:ascii="Times New Roman" w:eastAsia="Times New Roman" w:hAnsi="Times New Roman" w:cs="Times New Roman"/>
          <w:lang w:val="pl-PL"/>
        </w:rPr>
        <w:t xml:space="preserve"> zwiększenie indeksu </w:t>
      </w:r>
      <w:proofErr w:type="spellStart"/>
      <w:r w:rsidRPr="00BA1238">
        <w:rPr>
          <w:rFonts w:ascii="Times New Roman" w:eastAsia="Times New Roman" w:hAnsi="Times New Roman" w:cs="Times New Roman"/>
          <w:lang w:val="pl-PL"/>
        </w:rPr>
        <w:t>glikemicznego</w:t>
      </w:r>
      <w:proofErr w:type="spellEnd"/>
      <w:r w:rsidRPr="00BA1238">
        <w:rPr>
          <w:rFonts w:ascii="Times New Roman" w:eastAsia="Times New Roman" w:hAnsi="Times New Roman" w:cs="Times New Roman"/>
          <w:lang w:val="pl-PL"/>
        </w:rPr>
        <w:t xml:space="preserve">. Aby IG nie zwiększał się zbytnio, należy gotować potrawy tak żeby nie były przegotowane np. warzywa , ziemniaki, makarony po ugotowaniu powinny być al </w:t>
      </w:r>
      <w:proofErr w:type="spellStart"/>
      <w:r w:rsidRPr="00BA1238">
        <w:rPr>
          <w:rFonts w:ascii="Times New Roman" w:eastAsia="Times New Roman" w:hAnsi="Times New Roman" w:cs="Times New Roman"/>
          <w:lang w:val="pl-PL"/>
        </w:rPr>
        <w:t>dente</w:t>
      </w:r>
      <w:proofErr w:type="spellEnd"/>
      <w:r w:rsidRPr="00BA1238">
        <w:rPr>
          <w:rFonts w:ascii="Times New Roman" w:eastAsia="Times New Roman" w:hAnsi="Times New Roman" w:cs="Times New Roman"/>
          <w:lang w:val="pl-PL"/>
        </w:rPr>
        <w:t>.</w:t>
      </w:r>
    </w:p>
    <w:p w:rsidR="00893454" w:rsidRPr="00BA1238" w:rsidRDefault="00893454" w:rsidP="00893454">
      <w:pPr>
        <w:tabs>
          <w:tab w:val="left" w:pos="993"/>
          <w:tab w:val="left" w:pos="1276"/>
        </w:tabs>
        <w:spacing w:line="360" w:lineRule="auto"/>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22"/>
        <w:gridCol w:w="3381"/>
        <w:gridCol w:w="3885"/>
      </w:tblGrid>
      <w:tr w:rsidR="00893454" w:rsidRPr="001940ED" w:rsidTr="00AB2DCE">
        <w:tc>
          <w:tcPr>
            <w:tcW w:w="2093" w:type="dxa"/>
            <w:shd w:val="clear" w:color="auto" w:fill="BFBFBF"/>
          </w:tcPr>
          <w:p w:rsidR="00893454" w:rsidRPr="001940ED" w:rsidRDefault="00893454" w:rsidP="00AB2DCE">
            <w:pPr>
              <w:pStyle w:val="Default"/>
              <w:rPr>
                <w:b/>
                <w:bCs/>
                <w:sz w:val="22"/>
                <w:szCs w:val="22"/>
              </w:rPr>
            </w:pPr>
            <w:r w:rsidRPr="001940ED">
              <w:rPr>
                <w:b/>
                <w:bCs/>
                <w:sz w:val="22"/>
                <w:szCs w:val="22"/>
              </w:rPr>
              <w:t>Grupy środków spożywczych</w:t>
            </w:r>
          </w:p>
          <w:p w:rsidR="00893454" w:rsidRPr="001940ED" w:rsidRDefault="00893454" w:rsidP="00AB2DCE">
            <w:pPr>
              <w:pStyle w:val="Default"/>
              <w:rPr>
                <w:sz w:val="22"/>
                <w:szCs w:val="22"/>
              </w:rPr>
            </w:pPr>
            <w:r w:rsidRPr="001940ED">
              <w:rPr>
                <w:b/>
                <w:bCs/>
                <w:sz w:val="22"/>
                <w:szCs w:val="22"/>
              </w:rPr>
              <w:t xml:space="preserve"> </w:t>
            </w:r>
          </w:p>
        </w:tc>
        <w:tc>
          <w:tcPr>
            <w:tcW w:w="3685" w:type="dxa"/>
            <w:shd w:val="clear" w:color="auto" w:fill="BFBFBF"/>
          </w:tcPr>
          <w:p w:rsidR="00893454" w:rsidRPr="001940ED" w:rsidRDefault="00893454" w:rsidP="00AB2DCE">
            <w:pPr>
              <w:pStyle w:val="Default"/>
              <w:rPr>
                <w:sz w:val="22"/>
                <w:szCs w:val="22"/>
              </w:rPr>
            </w:pPr>
            <w:r w:rsidRPr="001940ED">
              <w:rPr>
                <w:b/>
                <w:bCs/>
                <w:sz w:val="22"/>
                <w:szCs w:val="22"/>
              </w:rPr>
              <w:t xml:space="preserve">Produkty rekomendowane </w:t>
            </w:r>
          </w:p>
        </w:tc>
        <w:tc>
          <w:tcPr>
            <w:tcW w:w="4253" w:type="dxa"/>
            <w:shd w:val="clear" w:color="auto" w:fill="BFBFBF"/>
          </w:tcPr>
          <w:p w:rsidR="00893454" w:rsidRPr="001940ED" w:rsidRDefault="00893454" w:rsidP="00AB2DCE">
            <w:pPr>
              <w:pStyle w:val="Default"/>
              <w:rPr>
                <w:sz w:val="22"/>
                <w:szCs w:val="22"/>
              </w:rPr>
            </w:pPr>
            <w:r w:rsidRPr="001940ED">
              <w:rPr>
                <w:b/>
                <w:bCs/>
                <w:sz w:val="22"/>
                <w:szCs w:val="22"/>
              </w:rPr>
              <w:t xml:space="preserve">Produkty przeciwwskazane </w:t>
            </w:r>
          </w:p>
        </w:tc>
      </w:tr>
      <w:tr w:rsidR="00893454" w:rsidRPr="001940ED" w:rsidTr="00AB2DCE">
        <w:tc>
          <w:tcPr>
            <w:tcW w:w="2093" w:type="dxa"/>
            <w:vAlign w:val="bottom"/>
          </w:tcPr>
          <w:p w:rsidR="00893454" w:rsidRPr="001940ED" w:rsidRDefault="00893454" w:rsidP="00AB2DCE">
            <w:pPr>
              <w:pStyle w:val="Default"/>
              <w:jc w:val="center"/>
              <w:rPr>
                <w:sz w:val="22"/>
                <w:szCs w:val="22"/>
              </w:rPr>
            </w:pPr>
            <w:r w:rsidRPr="001940ED">
              <w:rPr>
                <w:b/>
                <w:bCs/>
                <w:sz w:val="22"/>
                <w:szCs w:val="22"/>
              </w:rPr>
              <w:t>Produkty zbożowe</w:t>
            </w:r>
          </w:p>
          <w:p w:rsidR="00893454" w:rsidRPr="001940ED" w:rsidRDefault="00893454" w:rsidP="00AB2DCE">
            <w:pPr>
              <w:pStyle w:val="Standard"/>
              <w:spacing w:line="276" w:lineRule="auto"/>
              <w:jc w:val="center"/>
              <w:rPr>
                <w:rFonts w:ascii="Times New Roman" w:eastAsia="Times New Roman" w:hAnsi="Times New Roman" w:cs="Times New Roman"/>
                <w:sz w:val="23"/>
                <w:szCs w:val="23"/>
                <w:lang w:val="pl-PL"/>
              </w:rPr>
            </w:pPr>
          </w:p>
          <w:p w:rsidR="00893454" w:rsidRPr="001940ED" w:rsidRDefault="00893454" w:rsidP="00AB2DCE">
            <w:pPr>
              <w:pStyle w:val="Standard"/>
              <w:spacing w:line="276" w:lineRule="auto"/>
              <w:jc w:val="center"/>
              <w:rPr>
                <w:rFonts w:ascii="Times New Roman" w:eastAsia="Times New Roman" w:hAnsi="Times New Roman" w:cs="Times New Roman"/>
                <w:sz w:val="23"/>
                <w:szCs w:val="23"/>
                <w:lang w:val="pl-PL"/>
              </w:rPr>
            </w:pPr>
          </w:p>
          <w:p w:rsidR="00893454" w:rsidRPr="001940ED" w:rsidRDefault="00893454" w:rsidP="00AB2DCE">
            <w:pPr>
              <w:pStyle w:val="Standard"/>
              <w:spacing w:line="276" w:lineRule="auto"/>
              <w:jc w:val="center"/>
              <w:rPr>
                <w:rFonts w:ascii="Times New Roman" w:eastAsia="Times New Roman" w:hAnsi="Times New Roman" w:cs="Times New Roman"/>
                <w:sz w:val="23"/>
                <w:szCs w:val="23"/>
                <w:lang w:val="pl-PL"/>
              </w:rPr>
            </w:pPr>
          </w:p>
          <w:p w:rsidR="00893454" w:rsidRPr="001940ED" w:rsidRDefault="00893454" w:rsidP="00AB2DCE">
            <w:pPr>
              <w:pStyle w:val="Standard"/>
              <w:spacing w:line="276" w:lineRule="auto"/>
              <w:jc w:val="center"/>
              <w:rPr>
                <w:rFonts w:ascii="Times New Roman" w:eastAsia="Times New Roman" w:hAnsi="Times New Roman" w:cs="Times New Roman"/>
                <w:sz w:val="23"/>
                <w:szCs w:val="23"/>
                <w:lang w:val="pl-PL"/>
              </w:rPr>
            </w:pPr>
          </w:p>
          <w:p w:rsidR="00893454" w:rsidRPr="001940ED" w:rsidRDefault="00893454" w:rsidP="00AB2DCE">
            <w:pPr>
              <w:pStyle w:val="Standard"/>
              <w:spacing w:line="276" w:lineRule="auto"/>
              <w:jc w:val="center"/>
              <w:rPr>
                <w:rFonts w:ascii="Times New Roman" w:eastAsia="Times New Roman" w:hAnsi="Times New Roman" w:cs="Times New Roman"/>
                <w:sz w:val="23"/>
                <w:szCs w:val="23"/>
                <w:lang w:val="pl-PL"/>
              </w:rPr>
            </w:pPr>
          </w:p>
          <w:p w:rsidR="00893454" w:rsidRPr="001940ED" w:rsidRDefault="00893454" w:rsidP="00AB2DCE">
            <w:pPr>
              <w:pStyle w:val="Standard"/>
              <w:spacing w:line="276" w:lineRule="auto"/>
              <w:jc w:val="center"/>
              <w:rPr>
                <w:rFonts w:ascii="Times New Roman" w:eastAsia="Times New Roman" w:hAnsi="Times New Roman" w:cs="Times New Roman"/>
                <w:sz w:val="23"/>
                <w:szCs w:val="23"/>
                <w:lang w:val="pl-PL"/>
              </w:rPr>
            </w:pPr>
          </w:p>
          <w:p w:rsidR="00893454" w:rsidRPr="001940ED" w:rsidRDefault="00893454" w:rsidP="00AB2DCE">
            <w:pPr>
              <w:pStyle w:val="Standard"/>
              <w:spacing w:line="276" w:lineRule="auto"/>
              <w:jc w:val="center"/>
              <w:rPr>
                <w:rFonts w:ascii="Times New Roman" w:eastAsia="Times New Roman" w:hAnsi="Times New Roman" w:cs="Times New Roman"/>
                <w:sz w:val="23"/>
                <w:szCs w:val="23"/>
                <w:lang w:val="pl-PL"/>
              </w:rPr>
            </w:pPr>
          </w:p>
          <w:p w:rsidR="00893454" w:rsidRPr="001940ED" w:rsidRDefault="00893454" w:rsidP="00AB2DCE">
            <w:pPr>
              <w:pStyle w:val="Standard"/>
              <w:spacing w:line="276" w:lineRule="auto"/>
              <w:jc w:val="center"/>
              <w:rPr>
                <w:rFonts w:ascii="Times New Roman" w:eastAsia="Times New Roman" w:hAnsi="Times New Roman" w:cs="Times New Roman"/>
                <w:sz w:val="23"/>
                <w:szCs w:val="23"/>
                <w:lang w:val="pl-PL"/>
              </w:rPr>
            </w:pPr>
          </w:p>
          <w:p w:rsidR="00893454" w:rsidRPr="001940ED" w:rsidRDefault="00893454" w:rsidP="00AB2DCE">
            <w:pPr>
              <w:pStyle w:val="Standard"/>
              <w:spacing w:line="276" w:lineRule="auto"/>
              <w:jc w:val="center"/>
              <w:rPr>
                <w:rFonts w:ascii="Times New Roman" w:eastAsia="Times New Roman" w:hAnsi="Times New Roman" w:cs="Times New Roman"/>
                <w:sz w:val="23"/>
                <w:szCs w:val="23"/>
                <w:lang w:val="pl-PL"/>
              </w:rPr>
            </w:pPr>
          </w:p>
          <w:p w:rsidR="00893454" w:rsidRPr="001940ED" w:rsidRDefault="00893454" w:rsidP="00AB2DCE">
            <w:pPr>
              <w:pStyle w:val="Standard"/>
              <w:spacing w:line="276" w:lineRule="auto"/>
              <w:jc w:val="center"/>
              <w:rPr>
                <w:rFonts w:ascii="Times New Roman" w:eastAsia="Times New Roman" w:hAnsi="Times New Roman" w:cs="Times New Roman"/>
                <w:sz w:val="23"/>
                <w:szCs w:val="23"/>
                <w:lang w:val="pl-PL"/>
              </w:rPr>
            </w:pPr>
          </w:p>
          <w:p w:rsidR="00893454" w:rsidRPr="001940ED" w:rsidRDefault="00893454" w:rsidP="00AB2DCE">
            <w:pPr>
              <w:pStyle w:val="Standard"/>
              <w:spacing w:line="276" w:lineRule="auto"/>
              <w:jc w:val="center"/>
              <w:rPr>
                <w:rFonts w:ascii="Times New Roman" w:eastAsia="Times New Roman" w:hAnsi="Times New Roman" w:cs="Times New Roman"/>
                <w:sz w:val="23"/>
                <w:szCs w:val="23"/>
                <w:lang w:val="pl-PL"/>
              </w:rPr>
            </w:pPr>
          </w:p>
        </w:tc>
        <w:tc>
          <w:tcPr>
            <w:tcW w:w="3685" w:type="dxa"/>
          </w:tcPr>
          <w:p w:rsidR="00893454" w:rsidRPr="002B01BF" w:rsidRDefault="00893454" w:rsidP="00AB2DCE">
            <w:pPr>
              <w:pStyle w:val="Standard"/>
              <w:spacing w:line="264" w:lineRule="auto"/>
              <w:ind w:left="175" w:right="174"/>
              <w:contextualSpacing/>
              <w:jc w:val="both"/>
              <w:rPr>
                <w:rFonts w:ascii="Times New Roman" w:eastAsia="Times New Roman" w:hAnsi="Times New Roman" w:cs="Times New Roman"/>
                <w:sz w:val="23"/>
                <w:szCs w:val="23"/>
                <w:lang w:val="pl-PL"/>
              </w:rPr>
            </w:pPr>
            <w:r w:rsidRPr="002B01BF">
              <w:rPr>
                <w:rFonts w:ascii="Times New Roman" w:eastAsia="Times New Roman" w:hAnsi="Times New Roman" w:cs="Times New Roman"/>
                <w:sz w:val="23"/>
                <w:szCs w:val="23"/>
                <w:lang w:val="pl-PL"/>
              </w:rPr>
              <w:t xml:space="preserve">1)pieczywo najlepiej razowe typu graham, </w:t>
            </w:r>
          </w:p>
          <w:p w:rsidR="00893454" w:rsidRPr="002B01BF" w:rsidRDefault="00893454" w:rsidP="00AB2DCE">
            <w:pPr>
              <w:pStyle w:val="Standard"/>
              <w:spacing w:line="264" w:lineRule="auto"/>
              <w:ind w:left="175" w:right="174"/>
              <w:contextualSpacing/>
              <w:jc w:val="both"/>
              <w:rPr>
                <w:rFonts w:ascii="Times New Roman" w:eastAsia="Times New Roman" w:hAnsi="Times New Roman" w:cs="Times New Roman"/>
                <w:sz w:val="23"/>
                <w:szCs w:val="23"/>
                <w:lang w:val="pl-PL"/>
              </w:rPr>
            </w:pPr>
            <w:r w:rsidRPr="002B01BF">
              <w:rPr>
                <w:rFonts w:ascii="Times New Roman" w:eastAsia="Times New Roman" w:hAnsi="Times New Roman" w:cs="Times New Roman"/>
                <w:sz w:val="23"/>
                <w:szCs w:val="23"/>
                <w:lang w:val="pl-PL"/>
              </w:rPr>
              <w:t xml:space="preserve">2)płatki owsiane, jęczmienne, pszenne, </w:t>
            </w:r>
            <w:proofErr w:type="spellStart"/>
            <w:r w:rsidRPr="002B01BF">
              <w:rPr>
                <w:rFonts w:ascii="Times New Roman" w:eastAsia="Times New Roman" w:hAnsi="Times New Roman" w:cs="Times New Roman"/>
                <w:sz w:val="23"/>
                <w:szCs w:val="23"/>
                <w:lang w:val="pl-PL"/>
              </w:rPr>
              <w:t>musli</w:t>
            </w:r>
            <w:proofErr w:type="spellEnd"/>
            <w:r w:rsidRPr="002B01BF">
              <w:rPr>
                <w:rFonts w:ascii="Times New Roman" w:eastAsia="Times New Roman" w:hAnsi="Times New Roman" w:cs="Times New Roman"/>
                <w:sz w:val="23"/>
                <w:szCs w:val="23"/>
                <w:lang w:val="pl-PL"/>
              </w:rPr>
              <w:t xml:space="preserve"> bez dodatku cukru, owoców suszonych lub orzechów,</w:t>
            </w:r>
          </w:p>
          <w:p w:rsidR="00893454" w:rsidRPr="002361BA" w:rsidRDefault="00893454" w:rsidP="00AB2DCE">
            <w:pPr>
              <w:suppressAutoHyphens w:val="0"/>
              <w:autoSpaceDE w:val="0"/>
              <w:autoSpaceDN w:val="0"/>
              <w:adjustRightInd w:val="0"/>
              <w:rPr>
                <w:rFonts w:ascii="Times New Roman" w:hAnsi="Times New Roman" w:cs="Times New Roman"/>
                <w:sz w:val="23"/>
                <w:szCs w:val="23"/>
                <w:lang w:eastAsia="pl-PL"/>
              </w:rPr>
            </w:pPr>
            <w:r w:rsidRPr="002B01BF">
              <w:rPr>
                <w:rFonts w:ascii="Times New Roman" w:hAnsi="Times New Roman" w:cs="Times New Roman"/>
                <w:sz w:val="23"/>
                <w:szCs w:val="23"/>
              </w:rPr>
              <w:t>3) makarony</w:t>
            </w:r>
            <w:r w:rsidRPr="002B01BF">
              <w:rPr>
                <w:rFonts w:ascii="Times New Roman" w:hAnsi="Times New Roman" w:cs="Times New Roman"/>
                <w:sz w:val="23"/>
                <w:szCs w:val="23"/>
                <w:lang w:eastAsia="pl-PL"/>
              </w:rPr>
              <w:t xml:space="preserve"> </w:t>
            </w:r>
            <w:r>
              <w:rPr>
                <w:rFonts w:ascii="Times New Roman" w:hAnsi="Times New Roman" w:cs="Times New Roman"/>
                <w:sz w:val="23"/>
                <w:szCs w:val="23"/>
                <w:lang w:eastAsia="pl-PL"/>
              </w:rPr>
              <w:t xml:space="preserve">np.: razowy, </w:t>
            </w:r>
            <w:r w:rsidRPr="002361BA">
              <w:rPr>
                <w:rFonts w:ascii="Times New Roman" w:hAnsi="Times New Roman" w:cs="Times New Roman"/>
                <w:sz w:val="23"/>
                <w:szCs w:val="23"/>
                <w:lang w:eastAsia="pl-PL"/>
              </w:rPr>
              <w:t xml:space="preserve">pszenny z mąki </w:t>
            </w:r>
            <w:proofErr w:type="spellStart"/>
            <w:r w:rsidRPr="002361BA">
              <w:rPr>
                <w:rFonts w:ascii="Times New Roman" w:hAnsi="Times New Roman" w:cs="Times New Roman"/>
                <w:sz w:val="23"/>
                <w:szCs w:val="23"/>
                <w:lang w:eastAsia="pl-PL"/>
              </w:rPr>
              <w:t>durum</w:t>
            </w:r>
            <w:proofErr w:type="spellEnd"/>
            <w:r w:rsidRPr="002361BA">
              <w:rPr>
                <w:rFonts w:ascii="Times New Roman" w:hAnsi="Times New Roman" w:cs="Times New Roman"/>
                <w:sz w:val="23"/>
                <w:szCs w:val="23"/>
                <w:lang w:eastAsia="pl-PL"/>
              </w:rPr>
              <w:t xml:space="preserve"> (gotowane al </w:t>
            </w:r>
            <w:proofErr w:type="spellStart"/>
            <w:r w:rsidRPr="002361BA">
              <w:rPr>
                <w:rFonts w:ascii="Times New Roman" w:hAnsi="Times New Roman" w:cs="Times New Roman"/>
                <w:sz w:val="23"/>
                <w:szCs w:val="23"/>
                <w:lang w:eastAsia="pl-PL"/>
              </w:rPr>
              <w:t>dente</w:t>
            </w:r>
            <w:proofErr w:type="spellEnd"/>
            <w:r w:rsidRPr="002361BA">
              <w:rPr>
                <w:rFonts w:ascii="Times New Roman" w:hAnsi="Times New Roman" w:cs="Times New Roman"/>
                <w:sz w:val="23"/>
                <w:szCs w:val="23"/>
                <w:lang w:eastAsia="pl-PL"/>
              </w:rPr>
              <w:t xml:space="preserve">); </w:t>
            </w:r>
          </w:p>
          <w:p w:rsidR="00893454" w:rsidRPr="002361BA" w:rsidRDefault="00893454" w:rsidP="00AB2DCE">
            <w:pPr>
              <w:suppressAutoHyphens w:val="0"/>
              <w:autoSpaceDE w:val="0"/>
              <w:autoSpaceDN w:val="0"/>
              <w:adjustRightInd w:val="0"/>
              <w:rPr>
                <w:rFonts w:ascii="Times New Roman" w:hAnsi="Times New Roman" w:cs="Times New Roman"/>
                <w:sz w:val="23"/>
                <w:szCs w:val="23"/>
                <w:lang w:eastAsia="pl-PL"/>
              </w:rPr>
            </w:pPr>
            <w:r w:rsidRPr="002B01BF">
              <w:rPr>
                <w:rFonts w:ascii="Times New Roman" w:hAnsi="Times New Roman" w:cs="Times New Roman"/>
                <w:sz w:val="23"/>
                <w:szCs w:val="23"/>
                <w:lang w:eastAsia="pl-PL"/>
              </w:rPr>
              <w:t>4</w:t>
            </w:r>
            <w:r w:rsidRPr="002361BA">
              <w:rPr>
                <w:rFonts w:ascii="Times New Roman" w:hAnsi="Times New Roman" w:cs="Times New Roman"/>
                <w:sz w:val="23"/>
                <w:szCs w:val="23"/>
                <w:lang w:eastAsia="pl-PL"/>
              </w:rPr>
              <w:t xml:space="preserve">) ryż brązowy,  </w:t>
            </w:r>
          </w:p>
          <w:p w:rsidR="00893454" w:rsidRPr="002B01BF" w:rsidRDefault="00893454" w:rsidP="00AB2DCE">
            <w:pPr>
              <w:pStyle w:val="Standard"/>
              <w:spacing w:line="264" w:lineRule="auto"/>
              <w:ind w:left="175" w:right="174"/>
              <w:contextualSpacing/>
              <w:jc w:val="both"/>
              <w:rPr>
                <w:rFonts w:ascii="Times New Roman" w:eastAsia="Times New Roman" w:hAnsi="Times New Roman" w:cs="Times New Roman"/>
                <w:sz w:val="23"/>
                <w:szCs w:val="23"/>
                <w:lang w:val="pl-PL"/>
              </w:rPr>
            </w:pPr>
          </w:p>
          <w:p w:rsidR="00893454" w:rsidRPr="002B01BF" w:rsidRDefault="00893454" w:rsidP="00AB2DCE">
            <w:pPr>
              <w:tabs>
                <w:tab w:val="left" w:pos="993"/>
                <w:tab w:val="left" w:pos="1276"/>
              </w:tabs>
              <w:rPr>
                <w:rFonts w:ascii="Times New Roman" w:hAnsi="Times New Roman" w:cs="Times New Roman"/>
                <w:sz w:val="23"/>
                <w:szCs w:val="23"/>
              </w:rPr>
            </w:pPr>
          </w:p>
        </w:tc>
        <w:tc>
          <w:tcPr>
            <w:tcW w:w="4253" w:type="dxa"/>
          </w:tcPr>
          <w:p w:rsidR="00893454" w:rsidRPr="002361BA" w:rsidRDefault="00893454" w:rsidP="00AB2DCE">
            <w:pPr>
              <w:suppressAutoHyphens w:val="0"/>
              <w:autoSpaceDE w:val="0"/>
              <w:autoSpaceDN w:val="0"/>
              <w:adjustRightInd w:val="0"/>
              <w:rPr>
                <w:rFonts w:ascii="Times New Roman" w:hAnsi="Times New Roman" w:cs="Times New Roman"/>
                <w:sz w:val="23"/>
                <w:szCs w:val="23"/>
                <w:lang w:eastAsia="pl-PL"/>
              </w:rPr>
            </w:pPr>
            <w:r w:rsidRPr="002B01BF">
              <w:rPr>
                <w:rFonts w:ascii="Times New Roman" w:hAnsi="Times New Roman" w:cs="Times New Roman"/>
                <w:sz w:val="23"/>
                <w:szCs w:val="23"/>
                <w:lang w:eastAsia="pl-PL"/>
              </w:rPr>
              <w:t xml:space="preserve">1) </w:t>
            </w:r>
            <w:r w:rsidRPr="002361BA">
              <w:rPr>
                <w:rFonts w:ascii="Times New Roman" w:hAnsi="Times New Roman" w:cs="Times New Roman"/>
                <w:sz w:val="23"/>
                <w:szCs w:val="23"/>
                <w:lang w:eastAsia="pl-PL"/>
              </w:rPr>
              <w:t xml:space="preserve">białe pieczywo pszenne; </w:t>
            </w:r>
          </w:p>
          <w:p w:rsidR="00893454" w:rsidRPr="002361BA" w:rsidRDefault="00893454" w:rsidP="00AB2DCE">
            <w:pPr>
              <w:suppressAutoHyphens w:val="0"/>
              <w:autoSpaceDE w:val="0"/>
              <w:autoSpaceDN w:val="0"/>
              <w:adjustRightInd w:val="0"/>
              <w:rPr>
                <w:rFonts w:ascii="Times New Roman" w:hAnsi="Times New Roman" w:cs="Times New Roman"/>
                <w:sz w:val="23"/>
                <w:szCs w:val="23"/>
                <w:lang w:eastAsia="pl-PL"/>
              </w:rPr>
            </w:pPr>
            <w:r w:rsidRPr="002361BA">
              <w:rPr>
                <w:rFonts w:ascii="Times New Roman" w:hAnsi="Times New Roman" w:cs="Times New Roman"/>
                <w:sz w:val="23"/>
                <w:szCs w:val="23"/>
                <w:lang w:eastAsia="pl-PL"/>
              </w:rPr>
              <w:t xml:space="preserve">2) pieczywo z dodatkiem cukru, słodu, </w:t>
            </w:r>
          </w:p>
          <w:p w:rsidR="00893454" w:rsidRPr="002361BA" w:rsidRDefault="00893454" w:rsidP="00AB2DCE">
            <w:pPr>
              <w:suppressAutoHyphens w:val="0"/>
              <w:autoSpaceDE w:val="0"/>
              <w:autoSpaceDN w:val="0"/>
              <w:adjustRightInd w:val="0"/>
              <w:rPr>
                <w:rFonts w:ascii="Times New Roman" w:hAnsi="Times New Roman" w:cs="Times New Roman"/>
                <w:sz w:val="23"/>
                <w:szCs w:val="23"/>
                <w:lang w:eastAsia="pl-PL"/>
              </w:rPr>
            </w:pPr>
            <w:r w:rsidRPr="002361BA">
              <w:rPr>
                <w:rFonts w:ascii="Times New Roman" w:hAnsi="Times New Roman" w:cs="Times New Roman"/>
                <w:sz w:val="23"/>
                <w:szCs w:val="23"/>
                <w:lang w:eastAsia="pl-PL"/>
              </w:rPr>
              <w:t xml:space="preserve">syropów, miodu, karmelu, melasy, owoców suszonych; </w:t>
            </w:r>
          </w:p>
          <w:p w:rsidR="00893454" w:rsidRPr="002361BA" w:rsidRDefault="00893454" w:rsidP="00AB2DCE">
            <w:pPr>
              <w:suppressAutoHyphens w:val="0"/>
              <w:autoSpaceDE w:val="0"/>
              <w:autoSpaceDN w:val="0"/>
              <w:adjustRightInd w:val="0"/>
              <w:rPr>
                <w:rFonts w:ascii="Times New Roman" w:hAnsi="Times New Roman" w:cs="Times New Roman"/>
                <w:sz w:val="23"/>
                <w:szCs w:val="23"/>
                <w:lang w:eastAsia="pl-PL"/>
              </w:rPr>
            </w:pPr>
            <w:r w:rsidRPr="002361BA">
              <w:rPr>
                <w:rFonts w:ascii="Times New Roman" w:hAnsi="Times New Roman" w:cs="Times New Roman"/>
                <w:sz w:val="23"/>
                <w:szCs w:val="23"/>
                <w:lang w:eastAsia="pl-PL"/>
              </w:rPr>
              <w:t xml:space="preserve">3) drobne kasze (manna, kukurydziana, </w:t>
            </w:r>
          </w:p>
          <w:p w:rsidR="00893454" w:rsidRPr="002361BA" w:rsidRDefault="00893454" w:rsidP="00AB2DCE">
            <w:pPr>
              <w:suppressAutoHyphens w:val="0"/>
              <w:autoSpaceDE w:val="0"/>
              <w:autoSpaceDN w:val="0"/>
              <w:adjustRightInd w:val="0"/>
              <w:rPr>
                <w:rFonts w:ascii="Times New Roman" w:hAnsi="Times New Roman" w:cs="Times New Roman"/>
                <w:sz w:val="23"/>
                <w:szCs w:val="23"/>
                <w:lang w:eastAsia="pl-PL"/>
              </w:rPr>
            </w:pPr>
            <w:r w:rsidRPr="002361BA">
              <w:rPr>
                <w:rFonts w:ascii="Times New Roman" w:hAnsi="Times New Roman" w:cs="Times New Roman"/>
                <w:sz w:val="23"/>
                <w:szCs w:val="23"/>
                <w:lang w:eastAsia="pl-PL"/>
              </w:rPr>
              <w:t xml:space="preserve">kuskus); </w:t>
            </w:r>
          </w:p>
          <w:p w:rsidR="00893454" w:rsidRPr="002B01BF" w:rsidRDefault="00893454" w:rsidP="00AB2DCE">
            <w:pPr>
              <w:suppressAutoHyphens w:val="0"/>
              <w:autoSpaceDE w:val="0"/>
              <w:autoSpaceDN w:val="0"/>
              <w:adjustRightInd w:val="0"/>
              <w:rPr>
                <w:rFonts w:ascii="Times New Roman" w:hAnsi="Times New Roman" w:cs="Times New Roman"/>
                <w:sz w:val="23"/>
                <w:szCs w:val="23"/>
                <w:lang w:eastAsia="pl-PL"/>
              </w:rPr>
            </w:pPr>
            <w:r w:rsidRPr="002361BA">
              <w:rPr>
                <w:rFonts w:ascii="Times New Roman" w:hAnsi="Times New Roman" w:cs="Times New Roman"/>
                <w:sz w:val="23"/>
                <w:szCs w:val="23"/>
                <w:lang w:eastAsia="pl-PL"/>
              </w:rPr>
              <w:t xml:space="preserve">4) makaron pszenny, ryżowy, </w:t>
            </w:r>
          </w:p>
          <w:p w:rsidR="00893454" w:rsidRPr="002361BA" w:rsidRDefault="00893454" w:rsidP="00AB2DCE">
            <w:pPr>
              <w:suppressAutoHyphens w:val="0"/>
              <w:autoSpaceDE w:val="0"/>
              <w:autoSpaceDN w:val="0"/>
              <w:adjustRightInd w:val="0"/>
              <w:rPr>
                <w:rFonts w:ascii="Times New Roman" w:hAnsi="Times New Roman" w:cs="Times New Roman"/>
                <w:sz w:val="23"/>
                <w:szCs w:val="23"/>
                <w:lang w:eastAsia="pl-PL"/>
              </w:rPr>
            </w:pPr>
            <w:r>
              <w:rPr>
                <w:rFonts w:ascii="Times New Roman" w:hAnsi="Times New Roman" w:cs="Times New Roman"/>
                <w:sz w:val="23"/>
                <w:szCs w:val="23"/>
                <w:lang w:eastAsia="pl-PL"/>
              </w:rPr>
              <w:t xml:space="preserve">5) ryż biały </w:t>
            </w:r>
            <w:r w:rsidRPr="002361BA">
              <w:rPr>
                <w:rFonts w:ascii="Times New Roman" w:hAnsi="Times New Roman" w:cs="Times New Roman"/>
                <w:sz w:val="23"/>
                <w:szCs w:val="23"/>
                <w:lang w:eastAsia="pl-PL"/>
              </w:rPr>
              <w:t xml:space="preserve">i risotto; </w:t>
            </w:r>
          </w:p>
          <w:p w:rsidR="00893454" w:rsidRPr="002361BA" w:rsidRDefault="00893454" w:rsidP="00AB2DCE">
            <w:pPr>
              <w:suppressAutoHyphens w:val="0"/>
              <w:autoSpaceDE w:val="0"/>
              <w:autoSpaceDN w:val="0"/>
              <w:adjustRightInd w:val="0"/>
              <w:rPr>
                <w:rFonts w:ascii="Times New Roman" w:hAnsi="Times New Roman" w:cs="Times New Roman"/>
                <w:sz w:val="23"/>
                <w:szCs w:val="23"/>
                <w:lang w:eastAsia="pl-PL"/>
              </w:rPr>
            </w:pPr>
            <w:r w:rsidRPr="002361BA">
              <w:rPr>
                <w:rFonts w:ascii="Times New Roman" w:hAnsi="Times New Roman" w:cs="Times New Roman"/>
                <w:sz w:val="23"/>
                <w:szCs w:val="23"/>
                <w:lang w:eastAsia="pl-PL"/>
              </w:rPr>
              <w:t xml:space="preserve">6) potrawy mączne, np.: naleśniki, pierogi, kopytka, kluski; </w:t>
            </w:r>
          </w:p>
          <w:p w:rsidR="00893454" w:rsidRPr="002361BA" w:rsidRDefault="00893454" w:rsidP="00AB2DCE">
            <w:pPr>
              <w:suppressAutoHyphens w:val="0"/>
              <w:autoSpaceDE w:val="0"/>
              <w:autoSpaceDN w:val="0"/>
              <w:adjustRightInd w:val="0"/>
              <w:rPr>
                <w:rFonts w:ascii="Times New Roman" w:hAnsi="Times New Roman" w:cs="Times New Roman"/>
                <w:sz w:val="23"/>
                <w:szCs w:val="23"/>
                <w:lang w:eastAsia="pl-PL"/>
              </w:rPr>
            </w:pPr>
            <w:r w:rsidRPr="002361BA">
              <w:rPr>
                <w:rFonts w:ascii="Times New Roman" w:hAnsi="Times New Roman" w:cs="Times New Roman"/>
                <w:sz w:val="23"/>
                <w:szCs w:val="23"/>
                <w:lang w:eastAsia="pl-PL"/>
              </w:rPr>
              <w:t xml:space="preserve">7) produkty z mąki z wysokiego przemiału smażone w dużej ilości tłuszczu, </w:t>
            </w:r>
          </w:p>
          <w:p w:rsidR="00893454" w:rsidRPr="002B01BF" w:rsidRDefault="00893454" w:rsidP="00AB2DCE">
            <w:pPr>
              <w:tabs>
                <w:tab w:val="left" w:pos="993"/>
                <w:tab w:val="left" w:pos="1276"/>
              </w:tabs>
              <w:rPr>
                <w:rFonts w:ascii="Times New Roman" w:hAnsi="Times New Roman" w:cs="Times New Roman"/>
                <w:sz w:val="23"/>
                <w:szCs w:val="23"/>
              </w:rPr>
            </w:pPr>
            <w:r w:rsidRPr="002361BA">
              <w:rPr>
                <w:rFonts w:ascii="Times New Roman" w:hAnsi="Times New Roman" w:cs="Times New Roman"/>
                <w:sz w:val="23"/>
                <w:szCs w:val="23"/>
                <w:lang w:eastAsia="pl-PL"/>
              </w:rPr>
              <w:t>8) płatki ryżowe, płatki kukurydziane i inne słodzone płatki śniadaniowe</w:t>
            </w:r>
          </w:p>
        </w:tc>
      </w:tr>
      <w:tr w:rsidR="00893454" w:rsidRPr="001940ED" w:rsidTr="00AB2DCE">
        <w:tc>
          <w:tcPr>
            <w:tcW w:w="2093" w:type="dxa"/>
          </w:tcPr>
          <w:p w:rsidR="00893454" w:rsidRPr="001940ED" w:rsidRDefault="00893454" w:rsidP="00AB2DCE">
            <w:pPr>
              <w:pStyle w:val="Default"/>
              <w:jc w:val="both"/>
              <w:rPr>
                <w:sz w:val="22"/>
                <w:szCs w:val="22"/>
              </w:rPr>
            </w:pPr>
            <w:r w:rsidRPr="001940ED">
              <w:rPr>
                <w:b/>
                <w:bCs/>
                <w:sz w:val="22"/>
                <w:szCs w:val="22"/>
              </w:rPr>
              <w:t xml:space="preserve">Warzywa </w:t>
            </w:r>
          </w:p>
          <w:p w:rsidR="00893454" w:rsidRPr="001940ED" w:rsidRDefault="00893454" w:rsidP="00AB2DCE">
            <w:pPr>
              <w:pStyle w:val="Default"/>
              <w:jc w:val="both"/>
              <w:rPr>
                <w:sz w:val="22"/>
                <w:szCs w:val="22"/>
              </w:rPr>
            </w:pPr>
            <w:r w:rsidRPr="001940ED">
              <w:rPr>
                <w:b/>
                <w:bCs/>
                <w:sz w:val="22"/>
                <w:szCs w:val="22"/>
              </w:rPr>
              <w:t xml:space="preserve">i przetwory </w:t>
            </w:r>
          </w:p>
          <w:p w:rsidR="00893454" w:rsidRPr="001940ED" w:rsidRDefault="00893454" w:rsidP="00AB2DCE">
            <w:pPr>
              <w:pStyle w:val="Standard"/>
              <w:spacing w:line="276" w:lineRule="auto"/>
              <w:jc w:val="both"/>
              <w:rPr>
                <w:rFonts w:ascii="Times New Roman" w:eastAsia="Times New Roman" w:hAnsi="Times New Roman" w:cs="Times New Roman"/>
                <w:sz w:val="23"/>
                <w:szCs w:val="23"/>
                <w:lang w:val="pl-PL"/>
              </w:rPr>
            </w:pPr>
            <w:proofErr w:type="spellStart"/>
            <w:r w:rsidRPr="001940ED">
              <w:rPr>
                <w:rFonts w:ascii="Times New Roman" w:hAnsi="Times New Roman" w:cs="Times New Roman"/>
                <w:b/>
                <w:bCs/>
                <w:sz w:val="22"/>
                <w:szCs w:val="22"/>
              </w:rPr>
              <w:t>warzywne</w:t>
            </w:r>
            <w:proofErr w:type="spellEnd"/>
            <w:r w:rsidRPr="001940ED">
              <w:rPr>
                <w:rFonts w:ascii="Times New Roman" w:hAnsi="Times New Roman" w:cs="Times New Roman"/>
                <w:b/>
                <w:bCs/>
                <w:sz w:val="22"/>
                <w:szCs w:val="22"/>
              </w:rPr>
              <w:t xml:space="preserve"> </w:t>
            </w:r>
          </w:p>
          <w:p w:rsidR="00893454" w:rsidRPr="001940ED" w:rsidRDefault="00893454" w:rsidP="00AB2DCE">
            <w:pPr>
              <w:pStyle w:val="Standard"/>
              <w:spacing w:line="276" w:lineRule="auto"/>
              <w:jc w:val="both"/>
              <w:rPr>
                <w:rFonts w:ascii="Times New Roman" w:eastAsia="Times New Roman" w:hAnsi="Times New Roman" w:cs="Times New Roman"/>
                <w:sz w:val="23"/>
                <w:szCs w:val="23"/>
                <w:lang w:val="pl-PL"/>
              </w:rPr>
            </w:pPr>
          </w:p>
          <w:p w:rsidR="00893454" w:rsidRPr="001940ED" w:rsidRDefault="00893454" w:rsidP="00AB2DCE">
            <w:pPr>
              <w:pStyle w:val="Standard"/>
              <w:spacing w:line="276" w:lineRule="auto"/>
              <w:jc w:val="both"/>
              <w:rPr>
                <w:rFonts w:ascii="Times New Roman" w:eastAsia="Times New Roman" w:hAnsi="Times New Roman" w:cs="Times New Roman"/>
                <w:sz w:val="23"/>
                <w:szCs w:val="23"/>
                <w:lang w:val="pl-PL"/>
              </w:rPr>
            </w:pPr>
          </w:p>
        </w:tc>
        <w:tc>
          <w:tcPr>
            <w:tcW w:w="3685" w:type="dxa"/>
          </w:tcPr>
          <w:p w:rsidR="00893454" w:rsidRPr="002B01BF" w:rsidRDefault="00893454" w:rsidP="00AB2DCE">
            <w:pPr>
              <w:pStyle w:val="Standard"/>
              <w:spacing w:line="264" w:lineRule="auto"/>
              <w:ind w:right="174"/>
              <w:contextualSpacing/>
              <w:jc w:val="both"/>
              <w:rPr>
                <w:rFonts w:eastAsia="Times New Roman" w:cs="Times New Roman"/>
                <w:sz w:val="23"/>
                <w:szCs w:val="23"/>
                <w:lang w:val="pl-PL"/>
              </w:rPr>
            </w:pPr>
            <w:r w:rsidRPr="002B01BF">
              <w:rPr>
                <w:rFonts w:ascii="Times New Roman" w:hAnsi="Times New Roman" w:cs="Times New Roman"/>
                <w:sz w:val="23"/>
                <w:szCs w:val="23"/>
                <w:lang w:val="pl-PL"/>
              </w:rPr>
              <w:t xml:space="preserve">1) </w:t>
            </w:r>
            <w:r w:rsidRPr="002B01BF">
              <w:rPr>
                <w:rFonts w:ascii="Times New Roman" w:eastAsia="Times New Roman" w:hAnsi="Times New Roman" w:cs="Times New Roman"/>
                <w:sz w:val="23"/>
                <w:szCs w:val="23"/>
                <w:lang w:val="pl-PL"/>
              </w:rPr>
              <w:t xml:space="preserve">wszystkie warzywa świeże i mrożone </w:t>
            </w:r>
            <w:proofErr w:type="spellStart"/>
            <w:r w:rsidRPr="002B01BF">
              <w:rPr>
                <w:rFonts w:ascii="Times New Roman" w:eastAsia="Times New Roman" w:hAnsi="Times New Roman" w:cs="Times New Roman"/>
                <w:sz w:val="23"/>
                <w:szCs w:val="23"/>
                <w:lang w:val="pl-PL"/>
              </w:rPr>
              <w:t>na</w:t>
            </w:r>
            <w:proofErr w:type="spellEnd"/>
            <w:r w:rsidRPr="002B01BF">
              <w:rPr>
                <w:rFonts w:ascii="Times New Roman" w:eastAsia="Times New Roman" w:hAnsi="Times New Roman" w:cs="Times New Roman"/>
                <w:sz w:val="23"/>
                <w:szCs w:val="23"/>
                <w:lang w:val="pl-PL"/>
              </w:rPr>
              <w:t xml:space="preserve"> surowo lub gotowane, bez dodatku zasmażki, majonezu</w:t>
            </w:r>
          </w:p>
          <w:p w:rsidR="00893454" w:rsidRPr="002B01BF" w:rsidRDefault="00893454" w:rsidP="00AB2DCE">
            <w:pPr>
              <w:tabs>
                <w:tab w:val="left" w:pos="993"/>
                <w:tab w:val="left" w:pos="1276"/>
              </w:tabs>
              <w:rPr>
                <w:rFonts w:ascii="Times New Roman" w:hAnsi="Times New Roman" w:cs="Times New Roman"/>
                <w:sz w:val="23"/>
                <w:szCs w:val="23"/>
              </w:rPr>
            </w:pPr>
          </w:p>
        </w:tc>
        <w:tc>
          <w:tcPr>
            <w:tcW w:w="4253" w:type="dxa"/>
          </w:tcPr>
          <w:p w:rsidR="00893454" w:rsidRPr="002B01BF" w:rsidRDefault="00893454" w:rsidP="00AB2DCE">
            <w:pPr>
              <w:tabs>
                <w:tab w:val="left" w:pos="993"/>
                <w:tab w:val="left" w:pos="1276"/>
              </w:tabs>
              <w:rPr>
                <w:rFonts w:ascii="Times New Roman" w:hAnsi="Times New Roman" w:cs="Times New Roman"/>
                <w:sz w:val="23"/>
                <w:szCs w:val="23"/>
              </w:rPr>
            </w:pPr>
            <w:r w:rsidRPr="002B01BF">
              <w:rPr>
                <w:rFonts w:ascii="Times New Roman" w:hAnsi="Times New Roman" w:cs="Times New Roman"/>
                <w:sz w:val="23"/>
                <w:szCs w:val="23"/>
              </w:rPr>
              <w:t>1) warzywa z zasmażkami, smażone,</w:t>
            </w:r>
          </w:p>
          <w:p w:rsidR="00893454" w:rsidRPr="00BB05C6" w:rsidRDefault="00893454" w:rsidP="00AB2DCE">
            <w:pPr>
              <w:tabs>
                <w:tab w:val="left" w:pos="993"/>
                <w:tab w:val="left" w:pos="1276"/>
              </w:tabs>
              <w:rPr>
                <w:rFonts w:ascii="Times New Roman" w:hAnsi="Times New Roman" w:cs="Times New Roman"/>
                <w:sz w:val="23"/>
                <w:szCs w:val="23"/>
              </w:rPr>
            </w:pPr>
            <w:r w:rsidRPr="002B01BF">
              <w:rPr>
                <w:rFonts w:ascii="Times New Roman" w:hAnsi="Times New Roman" w:cs="Times New Roman"/>
                <w:sz w:val="23"/>
                <w:szCs w:val="23"/>
              </w:rPr>
              <w:t>2) gotowana marchew, buraki                      3) dynia, kukurydza</w:t>
            </w:r>
          </w:p>
        </w:tc>
      </w:tr>
      <w:tr w:rsidR="00893454" w:rsidRPr="001940ED" w:rsidTr="00AB2DCE">
        <w:tc>
          <w:tcPr>
            <w:tcW w:w="2093" w:type="dxa"/>
          </w:tcPr>
          <w:tbl>
            <w:tblPr>
              <w:tblW w:w="0" w:type="auto"/>
              <w:tblBorders>
                <w:top w:val="nil"/>
                <w:left w:val="nil"/>
                <w:bottom w:val="nil"/>
                <w:right w:val="nil"/>
              </w:tblBorders>
              <w:tblLook w:val="0000"/>
            </w:tblPr>
            <w:tblGrid>
              <w:gridCol w:w="1237"/>
            </w:tblGrid>
            <w:tr w:rsidR="00893454" w:rsidRPr="005932F5" w:rsidTr="00AB2DCE">
              <w:tblPrEx>
                <w:tblCellMar>
                  <w:top w:w="0" w:type="dxa"/>
                  <w:bottom w:w="0" w:type="dxa"/>
                </w:tblCellMar>
              </w:tblPrEx>
              <w:trPr>
                <w:trHeight w:val="98"/>
              </w:trPr>
              <w:tc>
                <w:tcPr>
                  <w:tcW w:w="0" w:type="auto"/>
                </w:tcPr>
                <w:p w:rsidR="00893454" w:rsidRPr="005932F5" w:rsidRDefault="00893454" w:rsidP="00AB2DCE">
                  <w:pPr>
                    <w:pStyle w:val="Default"/>
                    <w:jc w:val="center"/>
                    <w:rPr>
                      <w:sz w:val="22"/>
                      <w:szCs w:val="22"/>
                    </w:rPr>
                  </w:pPr>
                  <w:r w:rsidRPr="005932F5">
                    <w:rPr>
                      <w:b/>
                      <w:bCs/>
                      <w:sz w:val="22"/>
                      <w:szCs w:val="22"/>
                    </w:rPr>
                    <w:t>Ziemniaki,</w:t>
                  </w:r>
                </w:p>
              </w:tc>
            </w:tr>
            <w:tr w:rsidR="00893454" w:rsidRPr="005932F5" w:rsidTr="00AB2DCE">
              <w:tblPrEx>
                <w:tblCellMar>
                  <w:top w:w="0" w:type="dxa"/>
                  <w:bottom w:w="0" w:type="dxa"/>
                </w:tblCellMar>
              </w:tblPrEx>
              <w:trPr>
                <w:trHeight w:val="98"/>
              </w:trPr>
              <w:tc>
                <w:tcPr>
                  <w:tcW w:w="0" w:type="auto"/>
                </w:tcPr>
                <w:p w:rsidR="00893454" w:rsidRPr="005932F5" w:rsidRDefault="00893454" w:rsidP="00AB2DCE">
                  <w:pPr>
                    <w:pStyle w:val="Default"/>
                    <w:rPr>
                      <w:sz w:val="22"/>
                      <w:szCs w:val="22"/>
                    </w:rPr>
                  </w:pPr>
                </w:p>
              </w:tc>
            </w:tr>
          </w:tbl>
          <w:p w:rsidR="00893454" w:rsidRPr="001940ED" w:rsidRDefault="00893454" w:rsidP="00AB2DCE">
            <w:pPr>
              <w:pStyle w:val="Standard"/>
              <w:spacing w:line="276" w:lineRule="auto"/>
              <w:jc w:val="both"/>
              <w:rPr>
                <w:rFonts w:ascii="Times New Roman" w:eastAsia="Times New Roman" w:hAnsi="Times New Roman" w:cs="Times New Roman"/>
                <w:sz w:val="23"/>
                <w:szCs w:val="23"/>
                <w:lang w:val="pl-PL"/>
              </w:rPr>
            </w:pPr>
          </w:p>
        </w:tc>
        <w:tc>
          <w:tcPr>
            <w:tcW w:w="3685" w:type="dxa"/>
          </w:tcPr>
          <w:p w:rsidR="00893454" w:rsidRPr="002B01BF" w:rsidRDefault="00893454" w:rsidP="00AB2DCE">
            <w:pPr>
              <w:pStyle w:val="Default"/>
              <w:rPr>
                <w:sz w:val="23"/>
                <w:szCs w:val="23"/>
              </w:rPr>
            </w:pPr>
            <w:r w:rsidRPr="002B01BF">
              <w:rPr>
                <w:sz w:val="23"/>
                <w:szCs w:val="23"/>
              </w:rPr>
              <w:t xml:space="preserve">1) ziemniaki gotowane, </w:t>
            </w:r>
          </w:p>
          <w:p w:rsidR="00893454" w:rsidRPr="002B01BF" w:rsidRDefault="00893454" w:rsidP="00AB2DCE">
            <w:pPr>
              <w:pStyle w:val="Default"/>
              <w:rPr>
                <w:sz w:val="23"/>
                <w:szCs w:val="23"/>
              </w:rPr>
            </w:pPr>
          </w:p>
        </w:tc>
        <w:tc>
          <w:tcPr>
            <w:tcW w:w="4253" w:type="dxa"/>
          </w:tcPr>
          <w:p w:rsidR="00893454" w:rsidRPr="002B01BF" w:rsidRDefault="00893454" w:rsidP="00AB2DCE">
            <w:pPr>
              <w:pStyle w:val="Default"/>
              <w:rPr>
                <w:sz w:val="23"/>
                <w:szCs w:val="23"/>
              </w:rPr>
            </w:pPr>
            <w:r w:rsidRPr="002B01BF">
              <w:rPr>
                <w:sz w:val="23"/>
                <w:szCs w:val="23"/>
              </w:rPr>
              <w:t xml:space="preserve">1) ziemniaki, smażone (frytki, </w:t>
            </w:r>
          </w:p>
          <w:p w:rsidR="00893454" w:rsidRPr="002B01BF" w:rsidRDefault="00893454" w:rsidP="00AB2DCE">
            <w:pPr>
              <w:pStyle w:val="Default"/>
              <w:rPr>
                <w:sz w:val="23"/>
                <w:szCs w:val="23"/>
              </w:rPr>
            </w:pPr>
            <w:r w:rsidRPr="002B01BF">
              <w:rPr>
                <w:sz w:val="23"/>
                <w:szCs w:val="23"/>
              </w:rPr>
              <w:t>talarki), puree</w:t>
            </w:r>
          </w:p>
        </w:tc>
      </w:tr>
      <w:tr w:rsidR="00893454" w:rsidRPr="001940ED" w:rsidTr="00AB2DCE">
        <w:tc>
          <w:tcPr>
            <w:tcW w:w="2093" w:type="dxa"/>
          </w:tcPr>
          <w:p w:rsidR="00893454" w:rsidRPr="001940ED" w:rsidRDefault="00893454" w:rsidP="00AB2DCE">
            <w:pPr>
              <w:pStyle w:val="Default"/>
              <w:jc w:val="both"/>
              <w:rPr>
                <w:sz w:val="22"/>
                <w:szCs w:val="22"/>
              </w:rPr>
            </w:pPr>
            <w:r w:rsidRPr="001940ED">
              <w:rPr>
                <w:b/>
                <w:bCs/>
                <w:sz w:val="22"/>
                <w:szCs w:val="22"/>
              </w:rPr>
              <w:t xml:space="preserve">Owoce </w:t>
            </w:r>
          </w:p>
          <w:p w:rsidR="00893454" w:rsidRPr="001940ED" w:rsidRDefault="00893454" w:rsidP="00AB2DCE">
            <w:pPr>
              <w:pStyle w:val="Standard"/>
              <w:spacing w:line="276" w:lineRule="auto"/>
              <w:rPr>
                <w:rFonts w:ascii="Times New Roman" w:eastAsia="Times New Roman" w:hAnsi="Times New Roman" w:cs="Times New Roman"/>
                <w:sz w:val="23"/>
                <w:szCs w:val="23"/>
                <w:lang w:val="pl-PL"/>
              </w:rPr>
            </w:pPr>
            <w:r w:rsidRPr="001940ED">
              <w:rPr>
                <w:rFonts w:ascii="Times New Roman" w:hAnsi="Times New Roman" w:cs="Times New Roman"/>
                <w:b/>
                <w:bCs/>
                <w:sz w:val="22"/>
                <w:szCs w:val="22"/>
              </w:rPr>
              <w:t xml:space="preserve"> </w:t>
            </w:r>
            <w:proofErr w:type="spellStart"/>
            <w:r w:rsidRPr="001940ED">
              <w:rPr>
                <w:rFonts w:ascii="Times New Roman" w:hAnsi="Times New Roman" w:cs="Times New Roman"/>
                <w:b/>
                <w:bCs/>
                <w:sz w:val="22"/>
                <w:szCs w:val="22"/>
              </w:rPr>
              <w:t>i</w:t>
            </w:r>
            <w:proofErr w:type="spellEnd"/>
            <w:r w:rsidRPr="001940ED">
              <w:rPr>
                <w:rFonts w:ascii="Times New Roman" w:hAnsi="Times New Roman" w:cs="Times New Roman"/>
                <w:b/>
                <w:bCs/>
                <w:sz w:val="22"/>
                <w:szCs w:val="22"/>
              </w:rPr>
              <w:t xml:space="preserve"> </w:t>
            </w:r>
            <w:proofErr w:type="spellStart"/>
            <w:r w:rsidRPr="001940ED">
              <w:rPr>
                <w:rFonts w:ascii="Times New Roman" w:hAnsi="Times New Roman" w:cs="Times New Roman"/>
                <w:b/>
                <w:bCs/>
                <w:sz w:val="22"/>
                <w:szCs w:val="22"/>
              </w:rPr>
              <w:t>przetwory</w:t>
            </w:r>
            <w:proofErr w:type="spellEnd"/>
            <w:r w:rsidRPr="001940ED">
              <w:rPr>
                <w:rFonts w:ascii="Times New Roman" w:hAnsi="Times New Roman" w:cs="Times New Roman"/>
                <w:b/>
                <w:bCs/>
                <w:sz w:val="22"/>
                <w:szCs w:val="22"/>
              </w:rPr>
              <w:t xml:space="preserve"> </w:t>
            </w:r>
            <w:proofErr w:type="spellStart"/>
            <w:r w:rsidRPr="001940ED">
              <w:rPr>
                <w:rFonts w:ascii="Times New Roman" w:hAnsi="Times New Roman" w:cs="Times New Roman"/>
                <w:b/>
                <w:bCs/>
                <w:sz w:val="22"/>
                <w:szCs w:val="22"/>
              </w:rPr>
              <w:t>owocowe</w:t>
            </w:r>
            <w:proofErr w:type="spellEnd"/>
            <w:r w:rsidRPr="001940ED">
              <w:rPr>
                <w:rFonts w:ascii="Times New Roman" w:hAnsi="Times New Roman" w:cs="Times New Roman"/>
                <w:b/>
                <w:bCs/>
                <w:sz w:val="22"/>
                <w:szCs w:val="22"/>
              </w:rPr>
              <w:t xml:space="preserve"> </w:t>
            </w:r>
          </w:p>
        </w:tc>
        <w:tc>
          <w:tcPr>
            <w:tcW w:w="3685" w:type="dxa"/>
          </w:tcPr>
          <w:p w:rsidR="00893454" w:rsidRPr="006E25F2" w:rsidRDefault="00893454" w:rsidP="00893454">
            <w:pPr>
              <w:numPr>
                <w:ilvl w:val="0"/>
                <w:numId w:val="3"/>
              </w:numPr>
              <w:tabs>
                <w:tab w:val="left" w:pos="317"/>
                <w:tab w:val="left" w:pos="1276"/>
              </w:tabs>
              <w:ind w:left="317" w:hanging="317"/>
              <w:rPr>
                <w:rFonts w:ascii="Times New Roman" w:hAnsi="Times New Roman" w:cs="Times New Roman"/>
                <w:sz w:val="23"/>
                <w:szCs w:val="23"/>
              </w:rPr>
            </w:pPr>
            <w:r w:rsidRPr="006E25F2">
              <w:rPr>
                <w:rFonts w:ascii="Times New Roman" w:hAnsi="Times New Roman" w:cs="Times New Roman"/>
                <w:sz w:val="23"/>
                <w:szCs w:val="23"/>
              </w:rPr>
              <w:t>owoce świeże i mrożone (bez dodatku cukru) lub bitej śmietany)</w:t>
            </w:r>
          </w:p>
          <w:p w:rsidR="00893454" w:rsidRPr="006E25F2" w:rsidRDefault="00893454" w:rsidP="00893454">
            <w:pPr>
              <w:numPr>
                <w:ilvl w:val="0"/>
                <w:numId w:val="3"/>
              </w:numPr>
              <w:tabs>
                <w:tab w:val="left" w:pos="317"/>
                <w:tab w:val="left" w:pos="1276"/>
              </w:tabs>
              <w:ind w:hanging="686"/>
              <w:rPr>
                <w:rFonts w:ascii="Times New Roman" w:hAnsi="Times New Roman" w:cs="Times New Roman"/>
                <w:sz w:val="23"/>
                <w:szCs w:val="23"/>
              </w:rPr>
            </w:pPr>
            <w:r w:rsidRPr="006E25F2">
              <w:rPr>
                <w:rFonts w:ascii="Times New Roman" w:hAnsi="Times New Roman" w:cs="Times New Roman"/>
                <w:sz w:val="23"/>
                <w:szCs w:val="23"/>
              </w:rPr>
              <w:t>owoce o IG ≤ 55;</w:t>
            </w:r>
          </w:p>
          <w:p w:rsidR="00893454" w:rsidRPr="006E25F2" w:rsidRDefault="00893454" w:rsidP="00893454">
            <w:pPr>
              <w:numPr>
                <w:ilvl w:val="0"/>
                <w:numId w:val="3"/>
              </w:numPr>
              <w:tabs>
                <w:tab w:val="left" w:pos="317"/>
                <w:tab w:val="left" w:pos="1276"/>
              </w:tabs>
              <w:ind w:hanging="686"/>
              <w:rPr>
                <w:rFonts w:ascii="Times New Roman" w:hAnsi="Times New Roman" w:cs="Times New Roman"/>
                <w:sz w:val="23"/>
                <w:szCs w:val="23"/>
              </w:rPr>
            </w:pPr>
            <w:r w:rsidRPr="006E25F2">
              <w:rPr>
                <w:rFonts w:ascii="Times New Roman" w:hAnsi="Times New Roman" w:cs="Times New Roman"/>
                <w:sz w:val="23"/>
                <w:szCs w:val="23"/>
              </w:rPr>
              <w:t>owoce mniej dojrzałe,</w:t>
            </w:r>
          </w:p>
          <w:p w:rsidR="00893454" w:rsidRPr="006E25F2" w:rsidRDefault="00893454" w:rsidP="00893454">
            <w:pPr>
              <w:numPr>
                <w:ilvl w:val="0"/>
                <w:numId w:val="3"/>
              </w:numPr>
              <w:tabs>
                <w:tab w:val="left" w:pos="317"/>
                <w:tab w:val="left" w:pos="1276"/>
              </w:tabs>
              <w:ind w:left="317" w:hanging="283"/>
              <w:rPr>
                <w:rFonts w:ascii="Times New Roman" w:hAnsi="Times New Roman" w:cs="Times New Roman"/>
                <w:sz w:val="23"/>
                <w:szCs w:val="23"/>
              </w:rPr>
            </w:pPr>
            <w:r w:rsidRPr="006E25F2">
              <w:rPr>
                <w:rFonts w:ascii="Times New Roman" w:hAnsi="Times New Roman" w:cs="Times New Roman"/>
                <w:sz w:val="23"/>
                <w:szCs w:val="23"/>
              </w:rPr>
              <w:t>musy owocowe bez dodatku lub z ograniczoną ilością cukru,</w:t>
            </w:r>
          </w:p>
          <w:p w:rsidR="00893454" w:rsidRPr="006E25F2" w:rsidRDefault="00893454" w:rsidP="00893454">
            <w:pPr>
              <w:numPr>
                <w:ilvl w:val="0"/>
                <w:numId w:val="3"/>
              </w:numPr>
              <w:tabs>
                <w:tab w:val="left" w:pos="317"/>
                <w:tab w:val="left" w:pos="1276"/>
              </w:tabs>
              <w:ind w:left="317" w:hanging="283"/>
              <w:rPr>
                <w:rFonts w:ascii="Times New Roman" w:hAnsi="Times New Roman" w:cs="Times New Roman"/>
                <w:sz w:val="23"/>
                <w:szCs w:val="23"/>
              </w:rPr>
            </w:pPr>
            <w:r w:rsidRPr="006E25F2">
              <w:rPr>
                <w:rFonts w:ascii="Times New Roman" w:hAnsi="Times New Roman" w:cs="Times New Roman"/>
                <w:sz w:val="23"/>
                <w:szCs w:val="23"/>
              </w:rPr>
              <w:lastRenderedPageBreak/>
              <w:t>przetwory owocowe niskosłodzone</w:t>
            </w:r>
          </w:p>
        </w:tc>
        <w:tc>
          <w:tcPr>
            <w:tcW w:w="4253" w:type="dxa"/>
          </w:tcPr>
          <w:p w:rsidR="00893454" w:rsidRPr="006E25F2" w:rsidRDefault="00893454" w:rsidP="00893454">
            <w:pPr>
              <w:pStyle w:val="Standard"/>
              <w:numPr>
                <w:ilvl w:val="0"/>
                <w:numId w:val="4"/>
              </w:numPr>
              <w:spacing w:line="264" w:lineRule="auto"/>
              <w:ind w:left="318" w:right="173" w:hanging="284"/>
              <w:contextualSpacing/>
              <w:jc w:val="both"/>
              <w:rPr>
                <w:rFonts w:eastAsia="Times New Roman" w:cs="Times New Roman"/>
                <w:sz w:val="23"/>
                <w:szCs w:val="23"/>
                <w:lang w:val="pl-PL"/>
              </w:rPr>
            </w:pPr>
            <w:r w:rsidRPr="006E25F2">
              <w:rPr>
                <w:rFonts w:ascii="Times New Roman" w:eastAsia="Times New Roman" w:hAnsi="Times New Roman" w:cs="Times New Roman"/>
                <w:sz w:val="23"/>
                <w:szCs w:val="23"/>
                <w:lang w:val="pl-PL"/>
              </w:rPr>
              <w:lastRenderedPageBreak/>
              <w:t>owoce konserwowane słodzone, owoce suszone</w:t>
            </w:r>
          </w:p>
          <w:p w:rsidR="00893454" w:rsidRPr="006E25F2" w:rsidRDefault="00893454" w:rsidP="00AB2DCE">
            <w:pPr>
              <w:tabs>
                <w:tab w:val="left" w:pos="993"/>
                <w:tab w:val="left" w:pos="1276"/>
              </w:tabs>
              <w:rPr>
                <w:rFonts w:ascii="Times New Roman" w:hAnsi="Times New Roman" w:cs="Times New Roman"/>
                <w:sz w:val="23"/>
                <w:szCs w:val="23"/>
              </w:rPr>
            </w:pPr>
          </w:p>
        </w:tc>
      </w:tr>
      <w:tr w:rsidR="00893454" w:rsidRPr="001940ED" w:rsidTr="00AB2DCE">
        <w:tc>
          <w:tcPr>
            <w:tcW w:w="2093" w:type="dxa"/>
          </w:tcPr>
          <w:p w:rsidR="00893454" w:rsidRPr="001940ED" w:rsidRDefault="00893454" w:rsidP="00AB2DCE">
            <w:pPr>
              <w:pStyle w:val="Standard"/>
              <w:spacing w:line="276" w:lineRule="auto"/>
              <w:rPr>
                <w:rFonts w:ascii="Times New Roman" w:eastAsia="Times New Roman" w:hAnsi="Times New Roman" w:cs="Times New Roman"/>
                <w:b/>
                <w:lang w:val="pl-PL"/>
              </w:rPr>
            </w:pPr>
            <w:r w:rsidRPr="001940ED">
              <w:rPr>
                <w:rFonts w:ascii="Times New Roman" w:eastAsia="Times New Roman" w:hAnsi="Times New Roman" w:cs="Times New Roman"/>
                <w:b/>
                <w:lang w:val="pl-PL"/>
              </w:rPr>
              <w:lastRenderedPageBreak/>
              <w:t>Nasiona roślin strączkowych</w:t>
            </w:r>
          </w:p>
          <w:p w:rsidR="00893454" w:rsidRPr="001940ED" w:rsidRDefault="00893454" w:rsidP="00AB2DCE">
            <w:pPr>
              <w:pStyle w:val="Standard"/>
              <w:spacing w:line="276" w:lineRule="auto"/>
              <w:rPr>
                <w:rFonts w:ascii="Times New Roman" w:eastAsia="Times New Roman" w:hAnsi="Times New Roman" w:cs="Times New Roman"/>
                <w:sz w:val="23"/>
                <w:szCs w:val="23"/>
                <w:lang w:val="pl-PL"/>
              </w:rPr>
            </w:pPr>
          </w:p>
        </w:tc>
        <w:tc>
          <w:tcPr>
            <w:tcW w:w="3685" w:type="dxa"/>
          </w:tcPr>
          <w:p w:rsidR="00893454" w:rsidRPr="00213993" w:rsidRDefault="00893454" w:rsidP="00893454">
            <w:pPr>
              <w:numPr>
                <w:ilvl w:val="0"/>
                <w:numId w:val="5"/>
              </w:numPr>
              <w:suppressAutoHyphens w:val="0"/>
              <w:autoSpaceDE w:val="0"/>
              <w:autoSpaceDN w:val="0"/>
              <w:adjustRightInd w:val="0"/>
              <w:ind w:left="317" w:hanging="283"/>
              <w:rPr>
                <w:rFonts w:ascii="Times New Roman" w:hAnsi="Times New Roman" w:cs="Times New Roman"/>
              </w:rPr>
            </w:pPr>
            <w:r w:rsidRPr="00213993">
              <w:rPr>
                <w:rFonts w:ascii="Times New Roman PSMT" w:hAnsi="Times New Roman PSMT" w:cs="Times New Roman"/>
                <w:szCs w:val="24"/>
                <w:lang w:eastAsia="pl-PL"/>
              </w:rPr>
              <w:t>wszystkie nasiona</w:t>
            </w:r>
            <w:r>
              <w:rPr>
                <w:rFonts w:ascii="Times New Roman PSMT" w:hAnsi="Times New Roman PSMT" w:cs="Times New Roman"/>
                <w:szCs w:val="24"/>
                <w:lang w:eastAsia="pl-PL"/>
              </w:rPr>
              <w:t xml:space="preserve"> nie solone</w:t>
            </w:r>
            <w:r w:rsidRPr="00213993">
              <w:rPr>
                <w:rFonts w:ascii="Times New Roman PSMT" w:hAnsi="Times New Roman PSMT" w:cs="Times New Roman"/>
                <w:szCs w:val="24"/>
                <w:lang w:eastAsia="pl-PL"/>
              </w:rPr>
              <w:t>, prod</w:t>
            </w:r>
            <w:r w:rsidRPr="002361BA">
              <w:rPr>
                <w:rFonts w:ascii="Times New Roman PSMT" w:hAnsi="Times New Roman PSMT" w:cs="Times New Roman"/>
                <w:szCs w:val="24"/>
                <w:lang w:eastAsia="pl-PL"/>
              </w:rPr>
              <w:t xml:space="preserve">ukty z nasion roślin </w:t>
            </w:r>
            <w:r w:rsidRPr="00213993">
              <w:rPr>
                <w:rFonts w:ascii="Times New Roman PSMT" w:hAnsi="Times New Roman PSMT" w:cs="Times New Roman"/>
                <w:szCs w:val="24"/>
                <w:lang w:eastAsia="pl-PL"/>
              </w:rPr>
              <w:t>strączkowych z niską zawartością soli</w:t>
            </w:r>
            <w:r w:rsidRPr="00213993">
              <w:rPr>
                <w:rFonts w:ascii="Times New Roman" w:hAnsi="Times New Roman" w:cs="Times New Roman"/>
              </w:rPr>
              <w:t>,</w:t>
            </w:r>
          </w:p>
          <w:p w:rsidR="00893454" w:rsidRPr="006E25F2" w:rsidRDefault="00893454" w:rsidP="00AB2DCE">
            <w:pPr>
              <w:suppressAutoHyphens w:val="0"/>
              <w:autoSpaceDE w:val="0"/>
              <w:autoSpaceDN w:val="0"/>
              <w:adjustRightInd w:val="0"/>
              <w:ind w:left="720"/>
              <w:rPr>
                <w:rFonts w:ascii="Times New Roman PSMT" w:hAnsi="Times New Roman PSMT" w:cs="Times New Roman"/>
                <w:szCs w:val="24"/>
                <w:lang w:eastAsia="pl-PL"/>
              </w:rPr>
            </w:pPr>
          </w:p>
        </w:tc>
        <w:tc>
          <w:tcPr>
            <w:tcW w:w="4253" w:type="dxa"/>
          </w:tcPr>
          <w:p w:rsidR="00893454" w:rsidRPr="002361BA" w:rsidRDefault="00893454" w:rsidP="00AB2DCE">
            <w:pPr>
              <w:suppressAutoHyphens w:val="0"/>
              <w:autoSpaceDE w:val="0"/>
              <w:autoSpaceDN w:val="0"/>
              <w:adjustRightInd w:val="0"/>
              <w:rPr>
                <w:rFonts w:ascii="Times New Roman PSMT" w:hAnsi="Times New Roman PSMT" w:cs="Times New Roman"/>
                <w:szCs w:val="24"/>
                <w:lang w:eastAsia="pl-PL"/>
              </w:rPr>
            </w:pPr>
            <w:r w:rsidRPr="00401C0A">
              <w:rPr>
                <w:rFonts w:ascii="Times New Roman" w:hAnsi="Times New Roman" w:cs="Times New Roman"/>
              </w:rPr>
              <w:t xml:space="preserve">1) </w:t>
            </w:r>
            <w:r w:rsidRPr="002361BA">
              <w:rPr>
                <w:rFonts w:ascii="Times New Roman PSMT" w:hAnsi="Times New Roman PSMT" w:cs="Times New Roman"/>
                <w:szCs w:val="24"/>
                <w:lang w:eastAsia="pl-PL"/>
              </w:rPr>
              <w:t xml:space="preserve">produkty z nasion roślin </w:t>
            </w:r>
          </w:p>
          <w:p w:rsidR="00893454" w:rsidRDefault="00893454" w:rsidP="00AB2DCE">
            <w:pPr>
              <w:tabs>
                <w:tab w:val="left" w:pos="993"/>
                <w:tab w:val="left" w:pos="1276"/>
              </w:tabs>
              <w:rPr>
                <w:rFonts w:ascii="Times New Roman" w:hAnsi="Times New Roman" w:cs="Times New Roman"/>
              </w:rPr>
            </w:pPr>
            <w:r>
              <w:rPr>
                <w:rFonts w:ascii="Times New Roman PSMT" w:hAnsi="Times New Roman PSMT" w:cs="Times New Roman"/>
                <w:szCs w:val="24"/>
                <w:lang w:eastAsia="pl-PL"/>
              </w:rPr>
              <w:t>strączkowych z wysoką zawartością soli</w:t>
            </w:r>
            <w:r>
              <w:rPr>
                <w:rFonts w:ascii="Times New Roman" w:hAnsi="Times New Roman" w:cs="Times New Roman"/>
              </w:rPr>
              <w:t>,</w:t>
            </w:r>
          </w:p>
          <w:p w:rsidR="00893454" w:rsidRPr="00213993" w:rsidRDefault="00893454" w:rsidP="00893454">
            <w:pPr>
              <w:pStyle w:val="Standard"/>
              <w:numPr>
                <w:ilvl w:val="0"/>
                <w:numId w:val="5"/>
              </w:numPr>
              <w:spacing w:line="264" w:lineRule="auto"/>
              <w:ind w:left="318" w:right="173" w:hanging="284"/>
              <w:contextualSpacing/>
              <w:jc w:val="both"/>
              <w:rPr>
                <w:rFonts w:eastAsia="Times New Roman" w:cs="Times New Roman"/>
                <w:sz w:val="23"/>
                <w:szCs w:val="23"/>
                <w:lang w:val="pl-PL"/>
              </w:rPr>
            </w:pPr>
            <w:r w:rsidRPr="00213993">
              <w:rPr>
                <w:rFonts w:ascii="Times New Roman" w:hAnsi="Times New Roman" w:cs="Times New Roman"/>
                <w:lang w:val="pl-PL"/>
              </w:rPr>
              <w:t xml:space="preserve">bób </w:t>
            </w:r>
          </w:p>
          <w:p w:rsidR="00893454" w:rsidRPr="00213993" w:rsidRDefault="00893454" w:rsidP="00AB2DCE">
            <w:pPr>
              <w:pStyle w:val="Standard"/>
              <w:spacing w:line="264" w:lineRule="auto"/>
              <w:ind w:left="34" w:right="173"/>
              <w:contextualSpacing/>
              <w:jc w:val="both"/>
              <w:rPr>
                <w:rFonts w:eastAsia="Times New Roman" w:cs="Times New Roman"/>
                <w:sz w:val="23"/>
                <w:szCs w:val="23"/>
                <w:lang w:val="pl-PL"/>
              </w:rPr>
            </w:pPr>
            <w:r>
              <w:rPr>
                <w:rFonts w:ascii="Times New Roman" w:hAnsi="Times New Roman" w:cs="Times New Roman"/>
                <w:lang w:val="pl-PL"/>
              </w:rPr>
              <w:t>3)</w:t>
            </w:r>
            <w:r w:rsidRPr="00213993">
              <w:rPr>
                <w:rFonts w:ascii="Times New Roman" w:eastAsia="Times New Roman" w:hAnsi="Times New Roman" w:cs="Times New Roman"/>
                <w:sz w:val="23"/>
                <w:szCs w:val="23"/>
                <w:lang w:val="pl-PL"/>
              </w:rPr>
              <w:t>suche nasiona roślin strączkowych</w:t>
            </w:r>
          </w:p>
        </w:tc>
      </w:tr>
      <w:tr w:rsidR="00893454" w:rsidRPr="001940ED" w:rsidTr="00AB2DCE">
        <w:tc>
          <w:tcPr>
            <w:tcW w:w="2093" w:type="dxa"/>
          </w:tcPr>
          <w:p w:rsidR="00893454" w:rsidRPr="001940ED" w:rsidRDefault="00893454" w:rsidP="00AB2DCE">
            <w:pPr>
              <w:pStyle w:val="Default"/>
              <w:jc w:val="both"/>
              <w:rPr>
                <w:sz w:val="22"/>
                <w:szCs w:val="22"/>
              </w:rPr>
            </w:pPr>
            <w:r w:rsidRPr="001940ED">
              <w:rPr>
                <w:b/>
                <w:bCs/>
                <w:sz w:val="22"/>
                <w:szCs w:val="22"/>
              </w:rPr>
              <w:t xml:space="preserve">Nasiona, pestki, orzechy </w:t>
            </w:r>
          </w:p>
          <w:p w:rsidR="00893454" w:rsidRPr="001940ED" w:rsidRDefault="00893454" w:rsidP="00AB2DCE">
            <w:pPr>
              <w:pStyle w:val="Standard"/>
              <w:spacing w:line="276" w:lineRule="auto"/>
              <w:jc w:val="both"/>
              <w:rPr>
                <w:rFonts w:ascii="Times New Roman" w:eastAsia="Times New Roman" w:hAnsi="Times New Roman" w:cs="Times New Roman"/>
                <w:sz w:val="23"/>
                <w:szCs w:val="23"/>
                <w:lang w:val="pl-PL"/>
              </w:rPr>
            </w:pPr>
          </w:p>
          <w:p w:rsidR="00893454" w:rsidRPr="001940ED" w:rsidRDefault="00893454" w:rsidP="00AB2DCE">
            <w:pPr>
              <w:pStyle w:val="Standard"/>
              <w:spacing w:line="276" w:lineRule="auto"/>
              <w:jc w:val="both"/>
              <w:rPr>
                <w:rFonts w:ascii="Times New Roman" w:eastAsia="Times New Roman" w:hAnsi="Times New Roman" w:cs="Times New Roman"/>
                <w:sz w:val="23"/>
                <w:szCs w:val="23"/>
                <w:lang w:val="pl-PL"/>
              </w:rPr>
            </w:pPr>
          </w:p>
          <w:p w:rsidR="00893454" w:rsidRPr="001940ED" w:rsidRDefault="00893454" w:rsidP="00AB2DCE">
            <w:pPr>
              <w:pStyle w:val="Standard"/>
              <w:spacing w:line="276" w:lineRule="auto"/>
              <w:jc w:val="both"/>
              <w:rPr>
                <w:rFonts w:ascii="Times New Roman" w:eastAsia="Times New Roman" w:hAnsi="Times New Roman" w:cs="Times New Roman"/>
                <w:sz w:val="23"/>
                <w:szCs w:val="23"/>
                <w:lang w:val="pl-PL"/>
              </w:rPr>
            </w:pPr>
          </w:p>
          <w:p w:rsidR="00893454" w:rsidRPr="001940ED" w:rsidRDefault="00893454" w:rsidP="00AB2DCE">
            <w:pPr>
              <w:pStyle w:val="Standard"/>
              <w:spacing w:line="276" w:lineRule="auto"/>
              <w:jc w:val="both"/>
              <w:rPr>
                <w:rFonts w:ascii="Times New Roman" w:eastAsia="Times New Roman" w:hAnsi="Times New Roman" w:cs="Times New Roman"/>
                <w:sz w:val="23"/>
                <w:szCs w:val="23"/>
                <w:lang w:val="pl-PL"/>
              </w:rPr>
            </w:pPr>
          </w:p>
        </w:tc>
        <w:tc>
          <w:tcPr>
            <w:tcW w:w="3685" w:type="dxa"/>
          </w:tcPr>
          <w:p w:rsidR="00893454" w:rsidRPr="00213993" w:rsidRDefault="00893454" w:rsidP="00AB2DCE">
            <w:pPr>
              <w:pStyle w:val="Default"/>
              <w:rPr>
                <w:sz w:val="23"/>
                <w:szCs w:val="23"/>
              </w:rPr>
            </w:pPr>
            <w:r w:rsidRPr="00213993">
              <w:rPr>
                <w:sz w:val="23"/>
                <w:szCs w:val="23"/>
              </w:rPr>
              <w:t xml:space="preserve">1) wszystkie nasiona, pestki i orzechy niesolone </w:t>
            </w:r>
          </w:p>
          <w:p w:rsidR="00893454" w:rsidRPr="00213993" w:rsidRDefault="00893454" w:rsidP="00AB2DCE">
            <w:pPr>
              <w:pStyle w:val="Default"/>
              <w:rPr>
                <w:sz w:val="23"/>
                <w:szCs w:val="23"/>
              </w:rPr>
            </w:pPr>
            <w:r w:rsidRPr="00213993">
              <w:rPr>
                <w:sz w:val="23"/>
                <w:szCs w:val="23"/>
              </w:rPr>
              <w:t xml:space="preserve">2) pasty z orzechów/nasion/pestek bez dodatku soli, cukru i oleju palmowego. </w:t>
            </w:r>
          </w:p>
        </w:tc>
        <w:tc>
          <w:tcPr>
            <w:tcW w:w="4253" w:type="dxa"/>
          </w:tcPr>
          <w:p w:rsidR="00893454" w:rsidRPr="00213993" w:rsidRDefault="00893454" w:rsidP="00893454">
            <w:pPr>
              <w:pStyle w:val="Default"/>
              <w:numPr>
                <w:ilvl w:val="0"/>
                <w:numId w:val="5"/>
              </w:numPr>
              <w:ind w:left="318" w:hanging="284"/>
              <w:rPr>
                <w:sz w:val="23"/>
                <w:szCs w:val="23"/>
              </w:rPr>
            </w:pPr>
            <w:r w:rsidRPr="00213993">
              <w:rPr>
                <w:sz w:val="23"/>
                <w:szCs w:val="23"/>
              </w:rPr>
              <w:t xml:space="preserve">Orzechy/nasiona/pestki solone, </w:t>
            </w:r>
          </w:p>
        </w:tc>
      </w:tr>
      <w:tr w:rsidR="00893454" w:rsidRPr="001940ED" w:rsidTr="00AB2DCE">
        <w:tc>
          <w:tcPr>
            <w:tcW w:w="2093" w:type="dxa"/>
          </w:tcPr>
          <w:p w:rsidR="00893454" w:rsidRPr="001940ED" w:rsidRDefault="00893454" w:rsidP="00AB2DCE">
            <w:pPr>
              <w:pStyle w:val="Default"/>
              <w:jc w:val="both"/>
              <w:rPr>
                <w:sz w:val="22"/>
                <w:szCs w:val="22"/>
              </w:rPr>
            </w:pPr>
            <w:r w:rsidRPr="001940ED">
              <w:rPr>
                <w:b/>
                <w:bCs/>
                <w:sz w:val="22"/>
                <w:szCs w:val="22"/>
              </w:rPr>
              <w:t xml:space="preserve">Mięso i przetwory mięsne </w:t>
            </w:r>
          </w:p>
          <w:p w:rsidR="00893454" w:rsidRPr="001940ED" w:rsidRDefault="00893454" w:rsidP="00AB2DCE">
            <w:pPr>
              <w:pStyle w:val="Standard"/>
              <w:spacing w:line="276" w:lineRule="auto"/>
              <w:jc w:val="both"/>
              <w:rPr>
                <w:rFonts w:ascii="Times New Roman" w:eastAsia="Times New Roman" w:hAnsi="Times New Roman" w:cs="Times New Roman"/>
                <w:sz w:val="23"/>
                <w:szCs w:val="23"/>
                <w:lang w:val="pl-PL"/>
              </w:rPr>
            </w:pPr>
          </w:p>
        </w:tc>
        <w:tc>
          <w:tcPr>
            <w:tcW w:w="3685" w:type="dxa"/>
          </w:tcPr>
          <w:p w:rsidR="00893454" w:rsidRPr="00BA1238" w:rsidRDefault="00893454" w:rsidP="00893454">
            <w:pPr>
              <w:pStyle w:val="Standard"/>
              <w:numPr>
                <w:ilvl w:val="0"/>
                <w:numId w:val="2"/>
              </w:numPr>
              <w:spacing w:line="264" w:lineRule="auto"/>
              <w:ind w:right="174"/>
              <w:contextualSpacing/>
              <w:jc w:val="both"/>
              <w:rPr>
                <w:rFonts w:eastAsia="Times New Roman" w:cs="Times New Roman"/>
                <w:lang w:val="pl-PL"/>
              </w:rPr>
            </w:pPr>
            <w:r w:rsidRPr="00BA1238">
              <w:rPr>
                <w:rFonts w:ascii="Times New Roman" w:eastAsia="Times New Roman" w:hAnsi="Times New Roman" w:cs="Times New Roman"/>
                <w:lang w:val="pl-PL"/>
              </w:rPr>
              <w:t>mięsa chude: wołowina, kurczaki, indyki (najlepiej mięso z piersi bez skóry), chuda wieprzowina, ryby (szczególnie tłuste ryby morskie)</w:t>
            </w:r>
          </w:p>
          <w:p w:rsidR="00893454" w:rsidRPr="00401C0A" w:rsidRDefault="00893454" w:rsidP="00893454">
            <w:pPr>
              <w:pStyle w:val="Standard"/>
              <w:numPr>
                <w:ilvl w:val="0"/>
                <w:numId w:val="2"/>
              </w:numPr>
              <w:spacing w:line="264" w:lineRule="auto"/>
              <w:ind w:right="174"/>
              <w:contextualSpacing/>
              <w:jc w:val="both"/>
              <w:rPr>
                <w:rFonts w:ascii="Times New Roman" w:hAnsi="Times New Roman" w:cs="Times New Roman"/>
              </w:rPr>
            </w:pPr>
            <w:r w:rsidRPr="00BA1238">
              <w:rPr>
                <w:rFonts w:ascii="Times New Roman" w:eastAsia="Times New Roman" w:hAnsi="Times New Roman" w:cs="Times New Roman"/>
                <w:lang w:val="pl-PL"/>
              </w:rPr>
              <w:t>wędliny chude: polędwica, chuda kiełbasa szynkowa</w:t>
            </w:r>
            <w:r>
              <w:rPr>
                <w:rFonts w:ascii="Times New Roman" w:eastAsia="Times New Roman" w:hAnsi="Times New Roman" w:cs="Times New Roman"/>
                <w:lang w:val="pl-PL"/>
              </w:rPr>
              <w:t>.</w:t>
            </w:r>
          </w:p>
        </w:tc>
        <w:tc>
          <w:tcPr>
            <w:tcW w:w="4253" w:type="dxa"/>
          </w:tcPr>
          <w:p w:rsidR="00893454" w:rsidRPr="00213993" w:rsidRDefault="00893454" w:rsidP="00AB2DCE">
            <w:pPr>
              <w:pStyle w:val="Standard"/>
              <w:spacing w:line="264" w:lineRule="auto"/>
              <w:ind w:right="173"/>
              <w:contextualSpacing/>
              <w:jc w:val="both"/>
              <w:rPr>
                <w:rFonts w:ascii="Times New Roman" w:hAnsi="Times New Roman" w:cs="Times New Roman"/>
                <w:lang w:val="pl-PL"/>
              </w:rPr>
            </w:pPr>
            <w:r w:rsidRPr="00213993">
              <w:rPr>
                <w:rFonts w:ascii="Times New Roman" w:hAnsi="Times New Roman" w:cs="Times New Roman"/>
                <w:lang w:val="pl-PL"/>
              </w:rPr>
              <w:t xml:space="preserve">1) </w:t>
            </w:r>
            <w:r w:rsidRPr="00BA1238">
              <w:rPr>
                <w:rFonts w:ascii="Times New Roman" w:eastAsia="Times New Roman" w:hAnsi="Times New Roman" w:cs="Times New Roman"/>
                <w:lang w:val="pl-PL"/>
              </w:rPr>
              <w:t>mięsa tłuste: wieprzowina, gęsi, kaczki</w:t>
            </w:r>
          </w:p>
          <w:p w:rsidR="00893454" w:rsidRPr="00BA1238" w:rsidRDefault="00893454" w:rsidP="00AB2DCE">
            <w:pPr>
              <w:pStyle w:val="Standard"/>
              <w:spacing w:line="264" w:lineRule="auto"/>
              <w:ind w:right="173"/>
              <w:contextualSpacing/>
              <w:jc w:val="both"/>
              <w:rPr>
                <w:rFonts w:eastAsia="Times New Roman" w:cs="Times New Roman"/>
                <w:lang w:val="pl-PL"/>
              </w:rPr>
            </w:pPr>
            <w:r>
              <w:rPr>
                <w:rFonts w:ascii="Times New Roman" w:hAnsi="Times New Roman" w:cs="Times New Roman"/>
                <w:lang w:val="pl-PL"/>
              </w:rPr>
              <w:t>2</w:t>
            </w:r>
            <w:r w:rsidRPr="00213993">
              <w:rPr>
                <w:rFonts w:ascii="Times New Roman" w:hAnsi="Times New Roman" w:cs="Times New Roman"/>
                <w:lang w:val="pl-PL"/>
              </w:rPr>
              <w:t xml:space="preserve">) </w:t>
            </w:r>
            <w:r w:rsidRPr="00BA1238">
              <w:rPr>
                <w:rFonts w:ascii="Times New Roman" w:eastAsia="Times New Roman" w:hAnsi="Times New Roman" w:cs="Times New Roman"/>
                <w:lang w:val="pl-PL"/>
              </w:rPr>
              <w:t xml:space="preserve">wędliny tłuste, pasztety, wątroba </w:t>
            </w:r>
          </w:p>
          <w:p w:rsidR="00893454" w:rsidRPr="00401C0A" w:rsidRDefault="00893454" w:rsidP="00893454">
            <w:pPr>
              <w:pStyle w:val="Standard"/>
              <w:numPr>
                <w:ilvl w:val="0"/>
                <w:numId w:val="2"/>
              </w:numPr>
              <w:spacing w:line="264" w:lineRule="auto"/>
              <w:ind w:right="173"/>
              <w:contextualSpacing/>
              <w:jc w:val="both"/>
              <w:rPr>
                <w:rFonts w:ascii="Times New Roman" w:hAnsi="Times New Roman" w:cs="Times New Roman"/>
              </w:rPr>
            </w:pPr>
            <w:r w:rsidRPr="00BA1238">
              <w:rPr>
                <w:rFonts w:ascii="Times New Roman" w:eastAsia="Times New Roman" w:hAnsi="Times New Roman" w:cs="Times New Roman"/>
                <w:lang w:val="pl-PL"/>
              </w:rPr>
              <w:t xml:space="preserve">smalec, </w:t>
            </w:r>
            <w:r>
              <w:rPr>
                <w:rFonts w:ascii="Times New Roman" w:eastAsia="Times New Roman" w:hAnsi="Times New Roman" w:cs="Times New Roman"/>
                <w:lang w:val="pl-PL"/>
              </w:rPr>
              <w:t>boczek.</w:t>
            </w:r>
          </w:p>
        </w:tc>
      </w:tr>
      <w:tr w:rsidR="00893454" w:rsidRPr="001940ED" w:rsidTr="00AB2DCE">
        <w:tc>
          <w:tcPr>
            <w:tcW w:w="2093" w:type="dxa"/>
          </w:tcPr>
          <w:p w:rsidR="00893454" w:rsidRPr="001940ED" w:rsidRDefault="00893454" w:rsidP="00AB2DCE">
            <w:pPr>
              <w:pStyle w:val="Default"/>
              <w:jc w:val="both"/>
              <w:rPr>
                <w:sz w:val="22"/>
                <w:szCs w:val="22"/>
              </w:rPr>
            </w:pPr>
            <w:r w:rsidRPr="001940ED">
              <w:rPr>
                <w:b/>
                <w:bCs/>
                <w:sz w:val="22"/>
                <w:szCs w:val="22"/>
              </w:rPr>
              <w:t xml:space="preserve">Ryby i przetwory rybne </w:t>
            </w:r>
          </w:p>
          <w:p w:rsidR="00893454" w:rsidRPr="001940ED" w:rsidRDefault="00893454" w:rsidP="00AB2DCE">
            <w:pPr>
              <w:pStyle w:val="Standard"/>
              <w:spacing w:line="276" w:lineRule="auto"/>
              <w:jc w:val="both"/>
              <w:rPr>
                <w:rFonts w:ascii="Times New Roman" w:eastAsia="Times New Roman" w:hAnsi="Times New Roman" w:cs="Times New Roman"/>
                <w:sz w:val="23"/>
                <w:szCs w:val="23"/>
                <w:lang w:val="pl-PL"/>
              </w:rPr>
            </w:pPr>
          </w:p>
          <w:p w:rsidR="00893454" w:rsidRPr="001940ED" w:rsidRDefault="00893454" w:rsidP="00AB2DCE">
            <w:pPr>
              <w:pStyle w:val="Standard"/>
              <w:spacing w:line="276" w:lineRule="auto"/>
              <w:jc w:val="both"/>
              <w:rPr>
                <w:rFonts w:ascii="Times New Roman" w:eastAsia="Times New Roman" w:hAnsi="Times New Roman" w:cs="Times New Roman"/>
                <w:sz w:val="23"/>
                <w:szCs w:val="23"/>
                <w:lang w:val="pl-PL"/>
              </w:rPr>
            </w:pPr>
          </w:p>
        </w:tc>
        <w:tc>
          <w:tcPr>
            <w:tcW w:w="3685" w:type="dxa"/>
          </w:tcPr>
          <w:p w:rsidR="00893454" w:rsidRPr="001C6F8B" w:rsidRDefault="00893454" w:rsidP="00AB2DCE">
            <w:pPr>
              <w:pStyle w:val="Default"/>
              <w:rPr>
                <w:sz w:val="23"/>
                <w:szCs w:val="23"/>
              </w:rPr>
            </w:pPr>
            <w:r w:rsidRPr="001C6F8B">
              <w:rPr>
                <w:sz w:val="23"/>
                <w:szCs w:val="23"/>
              </w:rPr>
              <w:t>1) wszystkie ryby morskie i słodkowodne</w:t>
            </w:r>
          </w:p>
          <w:p w:rsidR="00893454" w:rsidRPr="001C6F8B" w:rsidRDefault="00893454" w:rsidP="00AB2DCE">
            <w:pPr>
              <w:pStyle w:val="Default"/>
              <w:rPr>
                <w:sz w:val="23"/>
                <w:szCs w:val="23"/>
              </w:rPr>
            </w:pPr>
            <w:r w:rsidRPr="001C6F8B">
              <w:rPr>
                <w:sz w:val="23"/>
                <w:szCs w:val="23"/>
              </w:rPr>
              <w:t>2) konserwy rybne (w ograniczonych ilościach),</w:t>
            </w:r>
          </w:p>
          <w:p w:rsidR="00893454" w:rsidRPr="001C6F8B" w:rsidRDefault="00893454" w:rsidP="00AB2DCE">
            <w:pPr>
              <w:pStyle w:val="Default"/>
              <w:rPr>
                <w:sz w:val="23"/>
                <w:szCs w:val="23"/>
              </w:rPr>
            </w:pPr>
            <w:r w:rsidRPr="001C6F8B">
              <w:rPr>
                <w:sz w:val="23"/>
                <w:szCs w:val="23"/>
              </w:rPr>
              <w:t>3) ryby wędzone (w ograniczonych ilościach)</w:t>
            </w:r>
          </w:p>
        </w:tc>
        <w:tc>
          <w:tcPr>
            <w:tcW w:w="4253" w:type="dxa"/>
          </w:tcPr>
          <w:p w:rsidR="00893454" w:rsidRPr="001C6F8B" w:rsidRDefault="00893454" w:rsidP="00AB2DCE">
            <w:pPr>
              <w:pStyle w:val="Default"/>
              <w:rPr>
                <w:sz w:val="23"/>
                <w:szCs w:val="23"/>
              </w:rPr>
            </w:pPr>
            <w:r w:rsidRPr="001C6F8B">
              <w:rPr>
                <w:sz w:val="23"/>
                <w:szCs w:val="23"/>
              </w:rPr>
              <w:t xml:space="preserve">1) ryby smażone </w:t>
            </w:r>
            <w:proofErr w:type="spellStart"/>
            <w:r w:rsidRPr="001C6F8B">
              <w:rPr>
                <w:sz w:val="23"/>
                <w:szCs w:val="23"/>
              </w:rPr>
              <w:t>na</w:t>
            </w:r>
            <w:proofErr w:type="spellEnd"/>
            <w:r w:rsidRPr="001C6F8B">
              <w:rPr>
                <w:sz w:val="23"/>
                <w:szCs w:val="23"/>
              </w:rPr>
              <w:t xml:space="preserve"> dużej ilości tłuszczu</w:t>
            </w:r>
          </w:p>
          <w:p w:rsidR="00893454" w:rsidRPr="001C6F8B" w:rsidRDefault="00893454" w:rsidP="00AB2DCE">
            <w:pPr>
              <w:pStyle w:val="Default"/>
              <w:rPr>
                <w:sz w:val="23"/>
                <w:szCs w:val="23"/>
              </w:rPr>
            </w:pPr>
            <w:r w:rsidRPr="001C6F8B">
              <w:rPr>
                <w:sz w:val="23"/>
                <w:szCs w:val="23"/>
              </w:rPr>
              <w:t xml:space="preserve">2) ryby surowe, </w:t>
            </w:r>
          </w:p>
          <w:p w:rsidR="00893454" w:rsidRPr="001C6F8B" w:rsidRDefault="00893454" w:rsidP="00AB2DCE">
            <w:pPr>
              <w:pStyle w:val="Default"/>
              <w:rPr>
                <w:sz w:val="23"/>
                <w:szCs w:val="23"/>
              </w:rPr>
            </w:pPr>
            <w:r w:rsidRPr="001C6F8B">
              <w:rPr>
                <w:sz w:val="23"/>
                <w:szCs w:val="23"/>
              </w:rPr>
              <w:t xml:space="preserve">3) ryby panierowane i w cieście </w:t>
            </w:r>
          </w:p>
          <w:p w:rsidR="00893454" w:rsidRPr="001C6F8B" w:rsidRDefault="00893454" w:rsidP="00AB2DCE">
            <w:pPr>
              <w:pStyle w:val="Default"/>
              <w:rPr>
                <w:sz w:val="23"/>
                <w:szCs w:val="23"/>
              </w:rPr>
            </w:pPr>
          </w:p>
        </w:tc>
      </w:tr>
      <w:tr w:rsidR="00893454" w:rsidRPr="001940ED" w:rsidTr="00AB2DCE">
        <w:tc>
          <w:tcPr>
            <w:tcW w:w="2093" w:type="dxa"/>
          </w:tcPr>
          <w:p w:rsidR="00893454" w:rsidRPr="001940ED" w:rsidRDefault="00893454" w:rsidP="00AB2DCE">
            <w:pPr>
              <w:pStyle w:val="Default"/>
              <w:jc w:val="both"/>
              <w:rPr>
                <w:sz w:val="22"/>
                <w:szCs w:val="22"/>
              </w:rPr>
            </w:pPr>
            <w:r w:rsidRPr="001940ED">
              <w:rPr>
                <w:b/>
                <w:bCs/>
                <w:sz w:val="22"/>
                <w:szCs w:val="22"/>
              </w:rPr>
              <w:t xml:space="preserve">Jaja i potrawy z jaj </w:t>
            </w:r>
          </w:p>
          <w:p w:rsidR="00893454" w:rsidRPr="001940ED" w:rsidRDefault="00893454" w:rsidP="00AB2DCE">
            <w:pPr>
              <w:pStyle w:val="Standard"/>
              <w:spacing w:line="276" w:lineRule="auto"/>
              <w:jc w:val="both"/>
              <w:rPr>
                <w:rFonts w:ascii="Times New Roman" w:eastAsia="Times New Roman" w:hAnsi="Times New Roman" w:cs="Times New Roman"/>
                <w:sz w:val="23"/>
                <w:szCs w:val="23"/>
                <w:lang w:val="pl-PL"/>
              </w:rPr>
            </w:pPr>
          </w:p>
          <w:p w:rsidR="00893454" w:rsidRPr="001940ED" w:rsidRDefault="00893454" w:rsidP="00AB2DCE">
            <w:pPr>
              <w:pStyle w:val="Standard"/>
              <w:spacing w:line="276" w:lineRule="auto"/>
              <w:jc w:val="both"/>
              <w:rPr>
                <w:rFonts w:ascii="Times New Roman" w:eastAsia="Times New Roman" w:hAnsi="Times New Roman" w:cs="Times New Roman"/>
                <w:sz w:val="23"/>
                <w:szCs w:val="23"/>
                <w:lang w:val="pl-PL"/>
              </w:rPr>
            </w:pPr>
          </w:p>
          <w:p w:rsidR="00893454" w:rsidRPr="001940ED" w:rsidRDefault="00893454" w:rsidP="00AB2DCE">
            <w:pPr>
              <w:pStyle w:val="Standard"/>
              <w:spacing w:line="276" w:lineRule="auto"/>
              <w:jc w:val="both"/>
              <w:rPr>
                <w:rFonts w:ascii="Times New Roman" w:eastAsia="Times New Roman" w:hAnsi="Times New Roman" w:cs="Times New Roman"/>
                <w:sz w:val="23"/>
                <w:szCs w:val="23"/>
                <w:lang w:val="pl-PL"/>
              </w:rPr>
            </w:pPr>
          </w:p>
        </w:tc>
        <w:tc>
          <w:tcPr>
            <w:tcW w:w="3685" w:type="dxa"/>
          </w:tcPr>
          <w:p w:rsidR="00893454" w:rsidRPr="001C6F8B" w:rsidRDefault="00893454" w:rsidP="00AB2DCE">
            <w:pPr>
              <w:pStyle w:val="Default"/>
              <w:rPr>
                <w:sz w:val="23"/>
                <w:szCs w:val="23"/>
              </w:rPr>
            </w:pPr>
            <w:r w:rsidRPr="001C6F8B">
              <w:rPr>
                <w:sz w:val="23"/>
                <w:szCs w:val="23"/>
              </w:rPr>
              <w:t>1) jaja gotowane,</w:t>
            </w:r>
          </w:p>
          <w:p w:rsidR="00893454" w:rsidRPr="001C6F8B" w:rsidRDefault="00893454" w:rsidP="00AB2DCE">
            <w:pPr>
              <w:pStyle w:val="Default"/>
              <w:rPr>
                <w:sz w:val="23"/>
                <w:szCs w:val="23"/>
              </w:rPr>
            </w:pPr>
            <w:r w:rsidRPr="001C6F8B">
              <w:rPr>
                <w:sz w:val="23"/>
                <w:szCs w:val="23"/>
              </w:rPr>
              <w:t xml:space="preserve">2) jaja sadzone i jajecznica </w:t>
            </w:r>
            <w:proofErr w:type="spellStart"/>
            <w:r w:rsidRPr="001C6F8B">
              <w:rPr>
                <w:sz w:val="23"/>
                <w:szCs w:val="23"/>
              </w:rPr>
              <w:t>na</w:t>
            </w:r>
            <w:proofErr w:type="spellEnd"/>
            <w:r w:rsidRPr="001C6F8B">
              <w:rPr>
                <w:sz w:val="23"/>
                <w:szCs w:val="23"/>
              </w:rPr>
              <w:t xml:space="preserve"> parze lub smażone </w:t>
            </w:r>
            <w:proofErr w:type="spellStart"/>
            <w:r w:rsidRPr="001C6F8B">
              <w:rPr>
                <w:sz w:val="23"/>
                <w:szCs w:val="23"/>
              </w:rPr>
              <w:t>na</w:t>
            </w:r>
            <w:proofErr w:type="spellEnd"/>
            <w:r w:rsidRPr="001C6F8B">
              <w:rPr>
                <w:sz w:val="23"/>
                <w:szCs w:val="23"/>
              </w:rPr>
              <w:t xml:space="preserve"> małej ilości tłuszczu</w:t>
            </w:r>
          </w:p>
        </w:tc>
        <w:tc>
          <w:tcPr>
            <w:tcW w:w="4253" w:type="dxa"/>
          </w:tcPr>
          <w:p w:rsidR="00893454" w:rsidRPr="001C6F8B" w:rsidRDefault="00893454" w:rsidP="00AB2DCE">
            <w:pPr>
              <w:pStyle w:val="Default"/>
              <w:rPr>
                <w:sz w:val="23"/>
                <w:szCs w:val="23"/>
              </w:rPr>
            </w:pPr>
            <w:r w:rsidRPr="001C6F8B">
              <w:rPr>
                <w:sz w:val="23"/>
                <w:szCs w:val="23"/>
              </w:rPr>
              <w:t>1) jaja przyrządzane z dużą ilością tłuszczu,</w:t>
            </w:r>
          </w:p>
          <w:p w:rsidR="00893454" w:rsidRPr="001C6F8B" w:rsidRDefault="00893454" w:rsidP="00AB2DCE">
            <w:pPr>
              <w:pStyle w:val="Default"/>
              <w:rPr>
                <w:sz w:val="23"/>
                <w:szCs w:val="23"/>
              </w:rPr>
            </w:pPr>
            <w:r w:rsidRPr="001C6F8B">
              <w:rPr>
                <w:sz w:val="23"/>
                <w:szCs w:val="23"/>
              </w:rPr>
              <w:t xml:space="preserve">2) jaja smażone </w:t>
            </w:r>
            <w:proofErr w:type="spellStart"/>
            <w:r w:rsidRPr="001C6F8B">
              <w:rPr>
                <w:sz w:val="23"/>
                <w:szCs w:val="23"/>
              </w:rPr>
              <w:t>na</w:t>
            </w:r>
            <w:proofErr w:type="spellEnd"/>
            <w:r w:rsidRPr="001C6F8B">
              <w:rPr>
                <w:sz w:val="23"/>
                <w:szCs w:val="23"/>
              </w:rPr>
              <w:t xml:space="preserve"> tłustej wędlinie itp. </w:t>
            </w:r>
          </w:p>
        </w:tc>
      </w:tr>
      <w:tr w:rsidR="00893454" w:rsidRPr="001940ED" w:rsidTr="00AB2DCE">
        <w:tc>
          <w:tcPr>
            <w:tcW w:w="2093" w:type="dxa"/>
          </w:tcPr>
          <w:p w:rsidR="00893454" w:rsidRPr="001940ED" w:rsidRDefault="00893454" w:rsidP="00AB2DCE">
            <w:pPr>
              <w:pStyle w:val="Default"/>
              <w:jc w:val="both"/>
              <w:rPr>
                <w:sz w:val="22"/>
                <w:szCs w:val="22"/>
              </w:rPr>
            </w:pPr>
            <w:r w:rsidRPr="001940ED">
              <w:rPr>
                <w:b/>
                <w:bCs/>
                <w:sz w:val="22"/>
                <w:szCs w:val="22"/>
              </w:rPr>
              <w:t xml:space="preserve">Mleko i produkty mleczne </w:t>
            </w:r>
          </w:p>
          <w:p w:rsidR="00893454" w:rsidRPr="001940ED" w:rsidRDefault="00893454" w:rsidP="00AB2DCE">
            <w:pPr>
              <w:pStyle w:val="Standard"/>
              <w:spacing w:line="276" w:lineRule="auto"/>
              <w:jc w:val="both"/>
              <w:rPr>
                <w:rFonts w:ascii="Times New Roman" w:eastAsia="Times New Roman" w:hAnsi="Times New Roman" w:cs="Times New Roman"/>
                <w:sz w:val="23"/>
                <w:szCs w:val="23"/>
                <w:lang w:val="pl-PL"/>
              </w:rPr>
            </w:pPr>
          </w:p>
          <w:p w:rsidR="00893454" w:rsidRPr="001940ED" w:rsidRDefault="00893454" w:rsidP="00AB2DCE">
            <w:pPr>
              <w:pStyle w:val="Standard"/>
              <w:spacing w:line="276" w:lineRule="auto"/>
              <w:jc w:val="both"/>
              <w:rPr>
                <w:rFonts w:ascii="Times New Roman" w:eastAsia="Times New Roman" w:hAnsi="Times New Roman" w:cs="Times New Roman"/>
                <w:sz w:val="23"/>
                <w:szCs w:val="23"/>
                <w:lang w:val="pl-PL"/>
              </w:rPr>
            </w:pPr>
          </w:p>
          <w:p w:rsidR="00893454" w:rsidRPr="001940ED" w:rsidRDefault="00893454" w:rsidP="00AB2DCE">
            <w:pPr>
              <w:pStyle w:val="Standard"/>
              <w:spacing w:line="276" w:lineRule="auto"/>
              <w:jc w:val="both"/>
              <w:rPr>
                <w:rFonts w:ascii="Times New Roman" w:eastAsia="Times New Roman" w:hAnsi="Times New Roman" w:cs="Times New Roman"/>
                <w:sz w:val="23"/>
                <w:szCs w:val="23"/>
                <w:lang w:val="pl-PL"/>
              </w:rPr>
            </w:pPr>
          </w:p>
        </w:tc>
        <w:tc>
          <w:tcPr>
            <w:tcW w:w="3685" w:type="dxa"/>
          </w:tcPr>
          <w:p w:rsidR="00893454" w:rsidRPr="001C6F8B" w:rsidRDefault="00893454" w:rsidP="00893454">
            <w:pPr>
              <w:pStyle w:val="Standard"/>
              <w:numPr>
                <w:ilvl w:val="0"/>
                <w:numId w:val="6"/>
              </w:numPr>
              <w:spacing w:line="264" w:lineRule="auto"/>
              <w:ind w:left="317" w:right="174" w:hanging="283"/>
              <w:contextualSpacing/>
              <w:jc w:val="both"/>
              <w:rPr>
                <w:rFonts w:ascii="Times New Roman" w:eastAsia="Times New Roman" w:hAnsi="Times New Roman" w:cs="Times New Roman"/>
                <w:sz w:val="23"/>
                <w:szCs w:val="23"/>
                <w:lang w:val="pl-PL"/>
              </w:rPr>
            </w:pPr>
            <w:r w:rsidRPr="001C6F8B">
              <w:rPr>
                <w:rFonts w:ascii="Times New Roman" w:eastAsia="Times New Roman" w:hAnsi="Times New Roman" w:cs="Times New Roman"/>
                <w:sz w:val="23"/>
                <w:szCs w:val="23"/>
                <w:lang w:val="pl-PL"/>
              </w:rPr>
              <w:t xml:space="preserve">chude mleko, </w:t>
            </w:r>
          </w:p>
          <w:p w:rsidR="00893454" w:rsidRPr="001C6F8B" w:rsidRDefault="00893454" w:rsidP="00893454">
            <w:pPr>
              <w:pStyle w:val="Standard"/>
              <w:numPr>
                <w:ilvl w:val="0"/>
                <w:numId w:val="6"/>
              </w:numPr>
              <w:spacing w:line="264" w:lineRule="auto"/>
              <w:ind w:left="317" w:right="174" w:hanging="283"/>
              <w:contextualSpacing/>
              <w:jc w:val="both"/>
              <w:rPr>
                <w:rFonts w:eastAsia="Times New Roman" w:cs="Times New Roman"/>
                <w:sz w:val="23"/>
                <w:szCs w:val="23"/>
                <w:lang w:val="pl-PL"/>
              </w:rPr>
            </w:pPr>
            <w:r w:rsidRPr="001C6F8B">
              <w:rPr>
                <w:rFonts w:ascii="Times New Roman" w:eastAsia="Times New Roman" w:hAnsi="Times New Roman" w:cs="Times New Roman"/>
                <w:sz w:val="23"/>
                <w:szCs w:val="23"/>
                <w:lang w:val="pl-PL"/>
              </w:rPr>
              <w:t>j</w:t>
            </w:r>
            <w:r>
              <w:rPr>
                <w:rFonts w:ascii="Times New Roman" w:eastAsia="Times New Roman" w:hAnsi="Times New Roman" w:cs="Times New Roman"/>
                <w:sz w:val="23"/>
                <w:szCs w:val="23"/>
                <w:lang w:val="pl-PL"/>
              </w:rPr>
              <w:t>ogurt naturalny, kefir 1,5%tł.,</w:t>
            </w:r>
          </w:p>
          <w:p w:rsidR="00893454" w:rsidRPr="001C6F8B" w:rsidRDefault="00893454" w:rsidP="00893454">
            <w:pPr>
              <w:pStyle w:val="Standard"/>
              <w:numPr>
                <w:ilvl w:val="0"/>
                <w:numId w:val="6"/>
              </w:numPr>
              <w:spacing w:line="264" w:lineRule="auto"/>
              <w:ind w:left="317" w:right="174" w:hanging="283"/>
              <w:contextualSpacing/>
              <w:jc w:val="both"/>
              <w:rPr>
                <w:rFonts w:eastAsia="Times New Roman" w:cs="Times New Roman"/>
                <w:sz w:val="23"/>
                <w:szCs w:val="23"/>
                <w:lang w:val="pl-PL"/>
              </w:rPr>
            </w:pPr>
            <w:r w:rsidRPr="001C6F8B">
              <w:rPr>
                <w:rFonts w:ascii="Times New Roman" w:eastAsia="Times New Roman" w:hAnsi="Times New Roman" w:cs="Times New Roman"/>
                <w:sz w:val="23"/>
                <w:szCs w:val="23"/>
                <w:lang w:val="pl-PL"/>
              </w:rPr>
              <w:t>biały chudy ser, serek homo chudy, ser żółty półtłusty</w:t>
            </w:r>
            <w:r>
              <w:rPr>
                <w:rFonts w:ascii="Times New Roman" w:eastAsia="Times New Roman" w:hAnsi="Times New Roman" w:cs="Times New Roman"/>
                <w:sz w:val="23"/>
                <w:szCs w:val="23"/>
                <w:lang w:val="pl-PL"/>
              </w:rPr>
              <w:t>.</w:t>
            </w:r>
          </w:p>
          <w:p w:rsidR="00893454" w:rsidRPr="001C6F8B" w:rsidRDefault="00893454" w:rsidP="00AB2DCE">
            <w:pPr>
              <w:pStyle w:val="Default"/>
              <w:rPr>
                <w:sz w:val="23"/>
                <w:szCs w:val="23"/>
              </w:rPr>
            </w:pPr>
          </w:p>
        </w:tc>
        <w:tc>
          <w:tcPr>
            <w:tcW w:w="4253" w:type="dxa"/>
          </w:tcPr>
          <w:p w:rsidR="00893454" w:rsidRDefault="00893454" w:rsidP="00893454">
            <w:pPr>
              <w:pStyle w:val="Standard"/>
              <w:numPr>
                <w:ilvl w:val="0"/>
                <w:numId w:val="7"/>
              </w:numPr>
              <w:spacing w:line="264" w:lineRule="auto"/>
              <w:ind w:left="318" w:right="173" w:hanging="318"/>
              <w:contextualSpacing/>
              <w:jc w:val="both"/>
              <w:rPr>
                <w:rFonts w:ascii="Times New Roman" w:eastAsia="Times New Roman" w:hAnsi="Times New Roman" w:cs="Times New Roman"/>
                <w:lang w:val="pl-PL"/>
              </w:rPr>
            </w:pPr>
            <w:r w:rsidRPr="00BA1238">
              <w:rPr>
                <w:rFonts w:ascii="Times New Roman" w:eastAsia="Times New Roman" w:hAnsi="Times New Roman" w:cs="Times New Roman"/>
                <w:lang w:val="pl-PL"/>
              </w:rPr>
              <w:t xml:space="preserve">mleko tłuste, </w:t>
            </w:r>
          </w:p>
          <w:p w:rsidR="00893454" w:rsidRPr="001C6F8B" w:rsidRDefault="00893454" w:rsidP="00893454">
            <w:pPr>
              <w:pStyle w:val="Standard"/>
              <w:numPr>
                <w:ilvl w:val="0"/>
                <w:numId w:val="7"/>
              </w:numPr>
              <w:spacing w:line="264" w:lineRule="auto"/>
              <w:ind w:left="318" w:right="173" w:hanging="318"/>
              <w:contextualSpacing/>
              <w:jc w:val="both"/>
              <w:rPr>
                <w:rFonts w:eastAsia="Times New Roman" w:cs="Times New Roman"/>
                <w:lang w:val="pl-PL"/>
              </w:rPr>
            </w:pPr>
            <w:r w:rsidRPr="00BA1238">
              <w:rPr>
                <w:rFonts w:ascii="Times New Roman" w:eastAsia="Times New Roman" w:hAnsi="Times New Roman" w:cs="Times New Roman"/>
                <w:lang w:val="pl-PL"/>
              </w:rPr>
              <w:t>jogurt owocowy,</w:t>
            </w:r>
          </w:p>
          <w:p w:rsidR="00893454" w:rsidRPr="001C6F8B" w:rsidRDefault="00893454" w:rsidP="00893454">
            <w:pPr>
              <w:pStyle w:val="Standard"/>
              <w:numPr>
                <w:ilvl w:val="0"/>
                <w:numId w:val="7"/>
              </w:numPr>
              <w:spacing w:line="264" w:lineRule="auto"/>
              <w:ind w:left="318" w:right="173" w:hanging="318"/>
              <w:contextualSpacing/>
              <w:jc w:val="both"/>
              <w:rPr>
                <w:rFonts w:eastAsia="Times New Roman" w:cs="Times New Roman"/>
                <w:lang w:val="pl-PL"/>
              </w:rPr>
            </w:pPr>
            <w:r w:rsidRPr="00BA1238">
              <w:rPr>
                <w:rFonts w:ascii="Times New Roman" w:eastAsia="Times New Roman" w:hAnsi="Times New Roman" w:cs="Times New Roman"/>
                <w:lang w:val="pl-PL"/>
              </w:rPr>
              <w:t xml:space="preserve"> serek homo owocowy, ser biały tłusty</w:t>
            </w:r>
            <w:r>
              <w:rPr>
                <w:rFonts w:ascii="Times New Roman" w:eastAsia="Times New Roman" w:hAnsi="Times New Roman" w:cs="Times New Roman"/>
                <w:lang w:val="pl-PL"/>
              </w:rPr>
              <w:t>, tłuste sery,</w:t>
            </w:r>
          </w:p>
          <w:p w:rsidR="00893454" w:rsidRPr="001C6F8B" w:rsidRDefault="00893454" w:rsidP="00893454">
            <w:pPr>
              <w:pStyle w:val="Standard"/>
              <w:numPr>
                <w:ilvl w:val="0"/>
                <w:numId w:val="7"/>
              </w:numPr>
              <w:spacing w:line="264" w:lineRule="auto"/>
              <w:ind w:left="318" w:right="173" w:hanging="318"/>
              <w:contextualSpacing/>
              <w:jc w:val="both"/>
              <w:rPr>
                <w:sz w:val="23"/>
                <w:szCs w:val="23"/>
              </w:rPr>
            </w:pPr>
            <w:r>
              <w:rPr>
                <w:rFonts w:ascii="Times New Roman" w:eastAsia="Times New Roman" w:hAnsi="Times New Roman" w:cs="Times New Roman"/>
                <w:lang w:val="pl-PL"/>
              </w:rPr>
              <w:t>tłusta śmietana.</w:t>
            </w:r>
          </w:p>
        </w:tc>
      </w:tr>
      <w:tr w:rsidR="00893454" w:rsidRPr="001940ED" w:rsidTr="00AB2DCE">
        <w:tc>
          <w:tcPr>
            <w:tcW w:w="2093" w:type="dxa"/>
          </w:tcPr>
          <w:p w:rsidR="00893454" w:rsidRPr="001940ED" w:rsidRDefault="00893454" w:rsidP="00AB2DCE">
            <w:pPr>
              <w:pStyle w:val="Standard"/>
              <w:spacing w:line="276" w:lineRule="auto"/>
              <w:jc w:val="both"/>
              <w:rPr>
                <w:rFonts w:ascii="Times New Roman" w:eastAsia="Times New Roman" w:hAnsi="Times New Roman" w:cs="Times New Roman"/>
                <w:b/>
                <w:lang w:val="pl-PL"/>
              </w:rPr>
            </w:pPr>
            <w:r w:rsidRPr="001940ED">
              <w:rPr>
                <w:rFonts w:ascii="Times New Roman" w:eastAsia="Times New Roman" w:hAnsi="Times New Roman" w:cs="Times New Roman"/>
                <w:b/>
                <w:lang w:val="pl-PL"/>
              </w:rPr>
              <w:t xml:space="preserve">Tłuszcze </w:t>
            </w:r>
          </w:p>
          <w:p w:rsidR="00893454" w:rsidRPr="001940ED" w:rsidRDefault="00893454" w:rsidP="00AB2DCE">
            <w:pPr>
              <w:pStyle w:val="Standard"/>
              <w:spacing w:line="276" w:lineRule="auto"/>
              <w:jc w:val="both"/>
              <w:rPr>
                <w:rFonts w:ascii="Times New Roman" w:eastAsia="Times New Roman" w:hAnsi="Times New Roman" w:cs="Times New Roman"/>
                <w:sz w:val="23"/>
                <w:szCs w:val="23"/>
                <w:lang w:val="pl-PL"/>
              </w:rPr>
            </w:pPr>
          </w:p>
          <w:p w:rsidR="00893454" w:rsidRPr="001940ED" w:rsidRDefault="00893454" w:rsidP="00AB2DCE">
            <w:pPr>
              <w:pStyle w:val="Standard"/>
              <w:spacing w:line="276" w:lineRule="auto"/>
              <w:jc w:val="both"/>
              <w:rPr>
                <w:rFonts w:ascii="Times New Roman" w:eastAsia="Times New Roman" w:hAnsi="Times New Roman" w:cs="Times New Roman"/>
                <w:sz w:val="23"/>
                <w:szCs w:val="23"/>
                <w:lang w:val="pl-PL"/>
              </w:rPr>
            </w:pPr>
          </w:p>
        </w:tc>
        <w:tc>
          <w:tcPr>
            <w:tcW w:w="3685" w:type="dxa"/>
          </w:tcPr>
          <w:p w:rsidR="00893454" w:rsidRPr="00BB05C6" w:rsidRDefault="00893454" w:rsidP="00893454">
            <w:pPr>
              <w:pStyle w:val="Standard"/>
              <w:numPr>
                <w:ilvl w:val="0"/>
                <w:numId w:val="8"/>
              </w:numPr>
              <w:spacing w:line="264" w:lineRule="auto"/>
              <w:ind w:left="317" w:right="174" w:hanging="283"/>
              <w:contextualSpacing/>
              <w:jc w:val="both"/>
              <w:rPr>
                <w:lang w:val="pl-PL"/>
              </w:rPr>
            </w:pPr>
            <w:r w:rsidRPr="00BA1238">
              <w:rPr>
                <w:rFonts w:ascii="Times New Roman" w:eastAsia="Times New Roman" w:hAnsi="Times New Roman" w:cs="Times New Roman"/>
                <w:lang w:val="pl-PL"/>
              </w:rPr>
              <w:t>masło klarowane, margaryny miękkie, oleje roślinne,</w:t>
            </w:r>
            <w:r>
              <w:rPr>
                <w:rFonts w:ascii="Times New Roman" w:eastAsia="Times New Roman" w:hAnsi="Times New Roman" w:cs="Times New Roman"/>
                <w:lang w:val="pl-PL"/>
              </w:rPr>
              <w:t xml:space="preserve"> </w:t>
            </w:r>
            <w:r w:rsidRPr="00BA1238">
              <w:rPr>
                <w:rFonts w:ascii="Times New Roman" w:eastAsia="Times New Roman" w:hAnsi="Times New Roman" w:cs="Times New Roman"/>
                <w:lang w:val="pl-PL"/>
              </w:rPr>
              <w:t>olej lniany, oliwa z oliwek</w:t>
            </w:r>
            <w:r>
              <w:rPr>
                <w:rFonts w:ascii="Times New Roman" w:eastAsia="Times New Roman" w:hAnsi="Times New Roman" w:cs="Times New Roman"/>
                <w:lang w:val="pl-PL"/>
              </w:rPr>
              <w:t>.</w:t>
            </w:r>
          </w:p>
        </w:tc>
        <w:tc>
          <w:tcPr>
            <w:tcW w:w="4253" w:type="dxa"/>
          </w:tcPr>
          <w:p w:rsidR="00893454" w:rsidRDefault="00893454" w:rsidP="00AB2DCE">
            <w:pPr>
              <w:tabs>
                <w:tab w:val="left" w:pos="993"/>
                <w:tab w:val="left" w:pos="1276"/>
              </w:tabs>
              <w:rPr>
                <w:rFonts w:ascii="Times New Roman" w:hAnsi="Times New Roman" w:cs="Times New Roman"/>
              </w:rPr>
            </w:pPr>
            <w:r w:rsidRPr="00401C0A">
              <w:rPr>
                <w:rFonts w:ascii="Times New Roman" w:hAnsi="Times New Roman" w:cs="Times New Roman"/>
              </w:rPr>
              <w:t>1) tłuszcze zwierz</w:t>
            </w:r>
            <w:r>
              <w:rPr>
                <w:rFonts w:ascii="Times New Roman" w:hAnsi="Times New Roman" w:cs="Times New Roman"/>
              </w:rPr>
              <w:t xml:space="preserve">ęce, np.: smalec, </w:t>
            </w:r>
          </w:p>
          <w:p w:rsidR="00893454" w:rsidRDefault="00893454" w:rsidP="00AB2DCE">
            <w:pPr>
              <w:tabs>
                <w:tab w:val="left" w:pos="993"/>
                <w:tab w:val="left" w:pos="1276"/>
              </w:tabs>
              <w:rPr>
                <w:rFonts w:ascii="Times New Roman" w:hAnsi="Times New Roman" w:cs="Times New Roman"/>
              </w:rPr>
            </w:pPr>
            <w:r>
              <w:rPr>
                <w:rFonts w:ascii="Times New Roman" w:hAnsi="Times New Roman" w:cs="Times New Roman"/>
              </w:rPr>
              <w:t>2) twarde margaryny,</w:t>
            </w:r>
          </w:p>
          <w:p w:rsidR="00893454" w:rsidRDefault="00893454" w:rsidP="00AB2DCE">
            <w:pPr>
              <w:tabs>
                <w:tab w:val="left" w:pos="993"/>
                <w:tab w:val="left" w:pos="1276"/>
              </w:tabs>
              <w:rPr>
                <w:rFonts w:ascii="Times New Roman" w:hAnsi="Times New Roman" w:cs="Times New Roman"/>
              </w:rPr>
            </w:pPr>
            <w:r>
              <w:rPr>
                <w:rFonts w:ascii="Times New Roman" w:hAnsi="Times New Roman" w:cs="Times New Roman"/>
              </w:rPr>
              <w:t>3) masło klarowane,</w:t>
            </w:r>
          </w:p>
          <w:p w:rsidR="00893454" w:rsidRPr="00401C0A" w:rsidRDefault="00893454" w:rsidP="00AB2DCE">
            <w:pPr>
              <w:tabs>
                <w:tab w:val="left" w:pos="993"/>
                <w:tab w:val="left" w:pos="1276"/>
              </w:tabs>
              <w:rPr>
                <w:rFonts w:ascii="Times New Roman" w:hAnsi="Times New Roman" w:cs="Times New Roman"/>
              </w:rPr>
            </w:pPr>
            <w:r>
              <w:rPr>
                <w:rFonts w:ascii="Times New Roman" w:hAnsi="Times New Roman" w:cs="Times New Roman"/>
              </w:rPr>
              <w:t>4) tłuszcz kokosowy i palmowy.</w:t>
            </w:r>
          </w:p>
          <w:p w:rsidR="00893454" w:rsidRPr="00401C0A" w:rsidRDefault="00893454" w:rsidP="00AB2DCE">
            <w:pPr>
              <w:tabs>
                <w:tab w:val="left" w:pos="993"/>
                <w:tab w:val="left" w:pos="1276"/>
              </w:tabs>
              <w:rPr>
                <w:rFonts w:ascii="Times New Roman" w:hAnsi="Times New Roman" w:cs="Times New Roman"/>
              </w:rPr>
            </w:pPr>
          </w:p>
        </w:tc>
      </w:tr>
      <w:tr w:rsidR="00893454" w:rsidRPr="001940ED" w:rsidTr="00AB2DCE">
        <w:tc>
          <w:tcPr>
            <w:tcW w:w="2093" w:type="dxa"/>
          </w:tcPr>
          <w:tbl>
            <w:tblPr>
              <w:tblW w:w="0" w:type="auto"/>
              <w:tblBorders>
                <w:top w:val="nil"/>
                <w:left w:val="nil"/>
                <w:bottom w:val="nil"/>
                <w:right w:val="nil"/>
              </w:tblBorders>
              <w:tblLook w:val="0000"/>
            </w:tblPr>
            <w:tblGrid>
              <w:gridCol w:w="1806"/>
            </w:tblGrid>
            <w:tr w:rsidR="00893454" w:rsidTr="00AB2DCE">
              <w:tblPrEx>
                <w:tblCellMar>
                  <w:top w:w="0" w:type="dxa"/>
                  <w:bottom w:w="0" w:type="dxa"/>
                </w:tblCellMar>
              </w:tblPrEx>
              <w:trPr>
                <w:trHeight w:val="98"/>
              </w:trPr>
              <w:tc>
                <w:tcPr>
                  <w:tcW w:w="0" w:type="auto"/>
                </w:tcPr>
                <w:p w:rsidR="00893454" w:rsidRDefault="00893454" w:rsidP="00AB2DCE">
                  <w:pPr>
                    <w:pStyle w:val="Default"/>
                    <w:rPr>
                      <w:sz w:val="22"/>
                      <w:szCs w:val="22"/>
                    </w:rPr>
                  </w:pPr>
                  <w:r>
                    <w:rPr>
                      <w:b/>
                      <w:bCs/>
                      <w:sz w:val="22"/>
                      <w:szCs w:val="22"/>
                    </w:rPr>
                    <w:t xml:space="preserve">Desery </w:t>
                  </w:r>
                </w:p>
              </w:tc>
            </w:tr>
            <w:tr w:rsidR="00893454" w:rsidTr="00AB2DCE">
              <w:tblPrEx>
                <w:tblCellMar>
                  <w:top w:w="0" w:type="dxa"/>
                  <w:bottom w:w="0" w:type="dxa"/>
                </w:tblCellMar>
              </w:tblPrEx>
              <w:trPr>
                <w:trHeight w:val="98"/>
              </w:trPr>
              <w:tc>
                <w:tcPr>
                  <w:tcW w:w="0" w:type="auto"/>
                </w:tcPr>
                <w:p w:rsidR="00893454" w:rsidRDefault="00893454" w:rsidP="00AB2DCE">
                  <w:pPr>
                    <w:pStyle w:val="Default"/>
                    <w:rPr>
                      <w:sz w:val="22"/>
                      <w:szCs w:val="22"/>
                    </w:rPr>
                  </w:pPr>
                  <w:r>
                    <w:rPr>
                      <w:b/>
                      <w:bCs/>
                      <w:sz w:val="22"/>
                      <w:szCs w:val="22"/>
                    </w:rPr>
                    <w:t xml:space="preserve">(w ograniczonych </w:t>
                  </w:r>
                </w:p>
              </w:tc>
            </w:tr>
            <w:tr w:rsidR="00893454" w:rsidTr="00AB2DCE">
              <w:tblPrEx>
                <w:tblCellMar>
                  <w:top w:w="0" w:type="dxa"/>
                  <w:bottom w:w="0" w:type="dxa"/>
                </w:tblCellMar>
              </w:tblPrEx>
              <w:trPr>
                <w:trHeight w:val="98"/>
              </w:trPr>
              <w:tc>
                <w:tcPr>
                  <w:tcW w:w="0" w:type="auto"/>
                </w:tcPr>
                <w:p w:rsidR="00893454" w:rsidRDefault="00893454" w:rsidP="00AB2DCE">
                  <w:pPr>
                    <w:pStyle w:val="Default"/>
                    <w:rPr>
                      <w:sz w:val="22"/>
                      <w:szCs w:val="22"/>
                    </w:rPr>
                  </w:pPr>
                  <w:r>
                    <w:rPr>
                      <w:b/>
                      <w:bCs/>
                      <w:sz w:val="22"/>
                      <w:szCs w:val="22"/>
                    </w:rPr>
                    <w:t xml:space="preserve">ilościach) </w:t>
                  </w:r>
                </w:p>
              </w:tc>
            </w:tr>
          </w:tbl>
          <w:p w:rsidR="00893454" w:rsidRPr="001940ED" w:rsidRDefault="00893454" w:rsidP="00AB2DCE">
            <w:pPr>
              <w:pStyle w:val="Standard"/>
              <w:spacing w:line="276" w:lineRule="auto"/>
              <w:jc w:val="both"/>
              <w:rPr>
                <w:rFonts w:ascii="Times New Roman" w:eastAsia="Times New Roman" w:hAnsi="Times New Roman" w:cs="Times New Roman"/>
                <w:sz w:val="23"/>
                <w:szCs w:val="23"/>
                <w:lang w:val="pl-PL"/>
              </w:rPr>
            </w:pPr>
          </w:p>
        </w:tc>
        <w:tc>
          <w:tcPr>
            <w:tcW w:w="3685" w:type="dxa"/>
          </w:tcPr>
          <w:p w:rsidR="00893454" w:rsidRPr="00BB05C6" w:rsidRDefault="00893454" w:rsidP="00AB2DCE">
            <w:pPr>
              <w:tabs>
                <w:tab w:val="left" w:pos="993"/>
                <w:tab w:val="left" w:pos="1276"/>
              </w:tabs>
              <w:rPr>
                <w:rFonts w:ascii="Times New Roman" w:hAnsi="Times New Roman" w:cs="Times New Roman"/>
              </w:rPr>
            </w:pPr>
            <w:r w:rsidRPr="00401C0A">
              <w:rPr>
                <w:rFonts w:ascii="Times New Roman" w:hAnsi="Times New Roman" w:cs="Times New Roman"/>
              </w:rPr>
              <w:t xml:space="preserve">14) sałatki owocowe z </w:t>
            </w:r>
            <w:r>
              <w:rPr>
                <w:rFonts w:ascii="Times New Roman" w:hAnsi="Times New Roman" w:cs="Times New Roman"/>
              </w:rPr>
              <w:t xml:space="preserve">owoców o niskim indeksie </w:t>
            </w:r>
            <w:proofErr w:type="spellStart"/>
            <w:r>
              <w:rPr>
                <w:rFonts w:ascii="Times New Roman" w:hAnsi="Times New Roman" w:cs="Times New Roman"/>
              </w:rPr>
              <w:t>glikemicznym</w:t>
            </w:r>
            <w:proofErr w:type="spellEnd"/>
            <w:r w:rsidRPr="00401C0A">
              <w:rPr>
                <w:rFonts w:ascii="Times New Roman" w:hAnsi="Times New Roman" w:cs="Times New Roman"/>
              </w:rPr>
              <w:t>.</w:t>
            </w:r>
          </w:p>
        </w:tc>
        <w:tc>
          <w:tcPr>
            <w:tcW w:w="4253" w:type="dxa"/>
          </w:tcPr>
          <w:p w:rsidR="00893454" w:rsidRPr="00401C0A" w:rsidRDefault="00893454" w:rsidP="00AB2DCE">
            <w:pPr>
              <w:tabs>
                <w:tab w:val="left" w:pos="993"/>
                <w:tab w:val="left" w:pos="1276"/>
              </w:tabs>
              <w:rPr>
                <w:rFonts w:ascii="Times New Roman" w:hAnsi="Times New Roman" w:cs="Times New Roman"/>
              </w:rPr>
            </w:pPr>
            <w:r w:rsidRPr="00401C0A">
              <w:rPr>
                <w:rFonts w:ascii="Times New Roman" w:hAnsi="Times New Roman" w:cs="Times New Roman"/>
              </w:rPr>
              <w:t xml:space="preserve">1) słodycze zawierające duże ilości cukru lub </w:t>
            </w:r>
            <w:r>
              <w:rPr>
                <w:rFonts w:ascii="Times New Roman" w:hAnsi="Times New Roman" w:cs="Times New Roman"/>
              </w:rPr>
              <w:t>tłuszczu.</w:t>
            </w:r>
          </w:p>
        </w:tc>
      </w:tr>
      <w:tr w:rsidR="00893454" w:rsidRPr="001940ED" w:rsidTr="00AB2DCE">
        <w:tc>
          <w:tcPr>
            <w:tcW w:w="2093" w:type="dxa"/>
          </w:tcPr>
          <w:p w:rsidR="00893454" w:rsidRPr="001940ED" w:rsidRDefault="00893454" w:rsidP="00AB2DCE">
            <w:pPr>
              <w:pStyle w:val="Default"/>
              <w:jc w:val="both"/>
              <w:rPr>
                <w:sz w:val="22"/>
                <w:szCs w:val="22"/>
              </w:rPr>
            </w:pPr>
            <w:r w:rsidRPr="001940ED">
              <w:rPr>
                <w:b/>
                <w:bCs/>
                <w:sz w:val="22"/>
                <w:szCs w:val="22"/>
              </w:rPr>
              <w:t xml:space="preserve">Napoje </w:t>
            </w:r>
          </w:p>
          <w:p w:rsidR="00893454" w:rsidRPr="001940ED" w:rsidRDefault="00893454" w:rsidP="00AB2DCE">
            <w:pPr>
              <w:pStyle w:val="Standard"/>
              <w:spacing w:line="276" w:lineRule="auto"/>
              <w:jc w:val="both"/>
              <w:rPr>
                <w:rFonts w:ascii="Times New Roman" w:eastAsia="Times New Roman" w:hAnsi="Times New Roman" w:cs="Times New Roman"/>
                <w:sz w:val="23"/>
                <w:szCs w:val="23"/>
                <w:lang w:val="pl-PL"/>
              </w:rPr>
            </w:pPr>
          </w:p>
          <w:p w:rsidR="00893454" w:rsidRPr="001940ED" w:rsidRDefault="00893454" w:rsidP="00AB2DCE">
            <w:pPr>
              <w:pStyle w:val="Standard"/>
              <w:spacing w:line="276" w:lineRule="auto"/>
              <w:jc w:val="both"/>
              <w:rPr>
                <w:rFonts w:ascii="Times New Roman" w:eastAsia="Times New Roman" w:hAnsi="Times New Roman" w:cs="Times New Roman"/>
                <w:sz w:val="23"/>
                <w:szCs w:val="23"/>
                <w:lang w:val="pl-PL"/>
              </w:rPr>
            </w:pPr>
          </w:p>
          <w:p w:rsidR="00893454" w:rsidRPr="001940ED" w:rsidRDefault="00893454" w:rsidP="00AB2DCE">
            <w:pPr>
              <w:pStyle w:val="Standard"/>
              <w:spacing w:line="276" w:lineRule="auto"/>
              <w:jc w:val="both"/>
              <w:rPr>
                <w:rFonts w:ascii="Times New Roman" w:eastAsia="Times New Roman" w:hAnsi="Times New Roman" w:cs="Times New Roman"/>
                <w:sz w:val="23"/>
                <w:szCs w:val="23"/>
                <w:lang w:val="pl-PL"/>
              </w:rPr>
            </w:pPr>
          </w:p>
        </w:tc>
        <w:tc>
          <w:tcPr>
            <w:tcW w:w="3685" w:type="dxa"/>
          </w:tcPr>
          <w:p w:rsidR="00893454" w:rsidRDefault="00893454" w:rsidP="00AB2DCE">
            <w:pPr>
              <w:tabs>
                <w:tab w:val="left" w:pos="993"/>
                <w:tab w:val="left" w:pos="1276"/>
              </w:tabs>
              <w:rPr>
                <w:rFonts w:ascii="Times New Roman" w:hAnsi="Times New Roman" w:cs="Times New Roman"/>
              </w:rPr>
            </w:pPr>
            <w:r>
              <w:rPr>
                <w:rFonts w:ascii="Times New Roman" w:hAnsi="Times New Roman" w:cs="Times New Roman"/>
              </w:rPr>
              <w:lastRenderedPageBreak/>
              <w:t xml:space="preserve">1) </w:t>
            </w:r>
            <w:proofErr w:type="spellStart"/>
            <w:r>
              <w:rPr>
                <w:rFonts w:ascii="Times New Roman" w:hAnsi="Times New Roman" w:cs="Times New Roman"/>
              </w:rPr>
              <w:t>woda</w:t>
            </w:r>
            <w:proofErr w:type="spellEnd"/>
            <w:r>
              <w:rPr>
                <w:rFonts w:ascii="Times New Roman" w:hAnsi="Times New Roman" w:cs="Times New Roman"/>
              </w:rPr>
              <w:t xml:space="preserve"> niegazowana,</w:t>
            </w:r>
          </w:p>
          <w:p w:rsidR="00893454" w:rsidRDefault="00893454" w:rsidP="00AB2DCE">
            <w:pPr>
              <w:tabs>
                <w:tab w:val="left" w:pos="993"/>
                <w:tab w:val="left" w:pos="1276"/>
              </w:tabs>
              <w:rPr>
                <w:rFonts w:ascii="Times New Roman" w:hAnsi="Times New Roman" w:cs="Times New Roman"/>
              </w:rPr>
            </w:pPr>
            <w:r w:rsidRPr="00401C0A">
              <w:rPr>
                <w:rFonts w:ascii="Times New Roman" w:hAnsi="Times New Roman" w:cs="Times New Roman"/>
              </w:rPr>
              <w:t>2)</w:t>
            </w:r>
            <w:r>
              <w:rPr>
                <w:rFonts w:ascii="Times New Roman" w:hAnsi="Times New Roman" w:cs="Times New Roman"/>
              </w:rPr>
              <w:t xml:space="preserve"> </w:t>
            </w:r>
            <w:proofErr w:type="spellStart"/>
            <w:r>
              <w:rPr>
                <w:rFonts w:ascii="Times New Roman" w:hAnsi="Times New Roman" w:cs="Times New Roman"/>
              </w:rPr>
              <w:t>woda</w:t>
            </w:r>
            <w:proofErr w:type="spellEnd"/>
            <w:r>
              <w:rPr>
                <w:rFonts w:ascii="Times New Roman" w:hAnsi="Times New Roman" w:cs="Times New Roman"/>
              </w:rPr>
              <w:t xml:space="preserve"> mineralna,</w:t>
            </w:r>
          </w:p>
          <w:p w:rsidR="00893454" w:rsidRDefault="00893454" w:rsidP="00AB2DCE">
            <w:pPr>
              <w:tabs>
                <w:tab w:val="left" w:pos="993"/>
                <w:tab w:val="left" w:pos="1276"/>
              </w:tabs>
              <w:rPr>
                <w:rFonts w:ascii="Times New Roman" w:hAnsi="Times New Roman" w:cs="Times New Roman"/>
              </w:rPr>
            </w:pPr>
            <w:r w:rsidRPr="00401C0A">
              <w:rPr>
                <w:rFonts w:ascii="Times New Roman" w:hAnsi="Times New Roman" w:cs="Times New Roman"/>
              </w:rPr>
              <w:lastRenderedPageBreak/>
              <w:t xml:space="preserve"> </w:t>
            </w:r>
            <w:r>
              <w:rPr>
                <w:rFonts w:ascii="Times New Roman" w:hAnsi="Times New Roman" w:cs="Times New Roman"/>
              </w:rPr>
              <w:t xml:space="preserve">3) </w:t>
            </w:r>
            <w:r w:rsidRPr="00401C0A">
              <w:rPr>
                <w:rFonts w:ascii="Times New Roman" w:hAnsi="Times New Roman" w:cs="Times New Roman"/>
              </w:rPr>
              <w:t>słabe napary herbat, np.: cz</w:t>
            </w:r>
            <w:r>
              <w:rPr>
                <w:rFonts w:ascii="Times New Roman" w:hAnsi="Times New Roman" w:cs="Times New Roman"/>
              </w:rPr>
              <w:t xml:space="preserve">arna, zielona, </w:t>
            </w:r>
          </w:p>
          <w:p w:rsidR="00893454" w:rsidRDefault="00893454" w:rsidP="00AB2DCE">
            <w:pPr>
              <w:tabs>
                <w:tab w:val="left" w:pos="993"/>
                <w:tab w:val="left" w:pos="1276"/>
              </w:tabs>
              <w:rPr>
                <w:rFonts w:ascii="Times New Roman" w:hAnsi="Times New Roman" w:cs="Times New Roman"/>
              </w:rPr>
            </w:pPr>
            <w:r w:rsidRPr="00401C0A">
              <w:rPr>
                <w:rFonts w:ascii="Times New Roman" w:hAnsi="Times New Roman" w:cs="Times New Roman"/>
              </w:rPr>
              <w:t>4) kawa zbożo</w:t>
            </w:r>
            <w:r>
              <w:rPr>
                <w:rFonts w:ascii="Times New Roman" w:hAnsi="Times New Roman" w:cs="Times New Roman"/>
              </w:rPr>
              <w:t>wa (w ograniczonych ilościach),</w:t>
            </w:r>
          </w:p>
          <w:p w:rsidR="00893454" w:rsidRPr="00401C0A" w:rsidRDefault="00893454" w:rsidP="00AB2DCE">
            <w:pPr>
              <w:tabs>
                <w:tab w:val="left" w:pos="993"/>
                <w:tab w:val="left" w:pos="1276"/>
              </w:tabs>
              <w:rPr>
                <w:rFonts w:ascii="Times New Roman" w:hAnsi="Times New Roman" w:cs="Times New Roman"/>
              </w:rPr>
            </w:pPr>
            <w:r>
              <w:rPr>
                <w:rFonts w:ascii="Times New Roman" w:hAnsi="Times New Roman" w:cs="Times New Roman"/>
              </w:rPr>
              <w:t>5</w:t>
            </w:r>
            <w:r w:rsidRPr="00401C0A">
              <w:rPr>
                <w:rFonts w:ascii="Times New Roman" w:hAnsi="Times New Roman" w:cs="Times New Roman"/>
              </w:rPr>
              <w:t xml:space="preserve">) </w:t>
            </w:r>
            <w:r>
              <w:rPr>
                <w:rFonts w:ascii="Times New Roman" w:hAnsi="Times New Roman" w:cs="Times New Roman"/>
              </w:rPr>
              <w:t>soki warzywne</w:t>
            </w:r>
          </w:p>
        </w:tc>
        <w:tc>
          <w:tcPr>
            <w:tcW w:w="4253" w:type="dxa"/>
          </w:tcPr>
          <w:p w:rsidR="00893454" w:rsidRDefault="00893454" w:rsidP="00AB2DCE">
            <w:pPr>
              <w:tabs>
                <w:tab w:val="left" w:pos="993"/>
                <w:tab w:val="left" w:pos="1276"/>
              </w:tabs>
              <w:rPr>
                <w:rFonts w:ascii="Times New Roman" w:hAnsi="Times New Roman" w:cs="Times New Roman"/>
              </w:rPr>
            </w:pPr>
            <w:r>
              <w:rPr>
                <w:rFonts w:ascii="Times New Roman" w:hAnsi="Times New Roman" w:cs="Times New Roman"/>
              </w:rPr>
              <w:lastRenderedPageBreak/>
              <w:t>1) nektary owocowe,</w:t>
            </w:r>
          </w:p>
          <w:p w:rsidR="00893454" w:rsidRDefault="00893454" w:rsidP="00AB2DCE">
            <w:pPr>
              <w:tabs>
                <w:tab w:val="left" w:pos="993"/>
                <w:tab w:val="left" w:pos="1276"/>
              </w:tabs>
              <w:rPr>
                <w:rFonts w:ascii="Times New Roman" w:hAnsi="Times New Roman" w:cs="Times New Roman"/>
              </w:rPr>
            </w:pPr>
            <w:r>
              <w:rPr>
                <w:rFonts w:ascii="Times New Roman" w:hAnsi="Times New Roman" w:cs="Times New Roman"/>
              </w:rPr>
              <w:t>2</w:t>
            </w:r>
            <w:r w:rsidRPr="00401C0A">
              <w:rPr>
                <w:rFonts w:ascii="Times New Roman" w:hAnsi="Times New Roman" w:cs="Times New Roman"/>
              </w:rPr>
              <w:t xml:space="preserve">) </w:t>
            </w:r>
            <w:r>
              <w:rPr>
                <w:rFonts w:ascii="Times New Roman" w:hAnsi="Times New Roman" w:cs="Times New Roman"/>
              </w:rPr>
              <w:t>wody smakowe z dodatkiem cukru,</w:t>
            </w:r>
          </w:p>
          <w:p w:rsidR="00893454" w:rsidRPr="00401C0A" w:rsidRDefault="00893454" w:rsidP="00AB2DCE">
            <w:pPr>
              <w:tabs>
                <w:tab w:val="left" w:pos="993"/>
                <w:tab w:val="left" w:pos="1276"/>
              </w:tabs>
              <w:rPr>
                <w:rFonts w:ascii="Times New Roman" w:hAnsi="Times New Roman" w:cs="Times New Roman"/>
              </w:rPr>
            </w:pPr>
            <w:r>
              <w:rPr>
                <w:rFonts w:ascii="Times New Roman" w:hAnsi="Times New Roman" w:cs="Times New Roman"/>
              </w:rPr>
              <w:lastRenderedPageBreak/>
              <w:t>3</w:t>
            </w:r>
            <w:r w:rsidRPr="00401C0A">
              <w:rPr>
                <w:rFonts w:ascii="Times New Roman" w:hAnsi="Times New Roman" w:cs="Times New Roman"/>
              </w:rPr>
              <w:t xml:space="preserve">) </w:t>
            </w:r>
            <w:r>
              <w:rPr>
                <w:rFonts w:ascii="Times New Roman" w:hAnsi="Times New Roman" w:cs="Times New Roman"/>
              </w:rPr>
              <w:t>napoje wysoko słodzone</w:t>
            </w:r>
          </w:p>
        </w:tc>
      </w:tr>
      <w:tr w:rsidR="00893454" w:rsidRPr="001940ED" w:rsidTr="00AB2DCE">
        <w:tc>
          <w:tcPr>
            <w:tcW w:w="2093" w:type="dxa"/>
          </w:tcPr>
          <w:p w:rsidR="00893454" w:rsidRPr="001940ED" w:rsidRDefault="00893454" w:rsidP="00AB2DCE">
            <w:pPr>
              <w:pStyle w:val="Default"/>
              <w:jc w:val="both"/>
              <w:rPr>
                <w:sz w:val="22"/>
                <w:szCs w:val="22"/>
              </w:rPr>
            </w:pPr>
            <w:r w:rsidRPr="001940ED">
              <w:rPr>
                <w:b/>
                <w:bCs/>
                <w:sz w:val="22"/>
                <w:szCs w:val="22"/>
              </w:rPr>
              <w:lastRenderedPageBreak/>
              <w:t xml:space="preserve">Przyprawy </w:t>
            </w:r>
          </w:p>
          <w:p w:rsidR="00893454" w:rsidRPr="001940ED" w:rsidRDefault="00893454" w:rsidP="00AB2DCE">
            <w:pPr>
              <w:pStyle w:val="Standard"/>
              <w:spacing w:line="276" w:lineRule="auto"/>
              <w:jc w:val="both"/>
              <w:rPr>
                <w:rFonts w:ascii="Times New Roman" w:eastAsia="Times New Roman" w:hAnsi="Times New Roman" w:cs="Times New Roman"/>
                <w:sz w:val="23"/>
                <w:szCs w:val="23"/>
                <w:lang w:val="pl-PL"/>
              </w:rPr>
            </w:pPr>
          </w:p>
          <w:p w:rsidR="00893454" w:rsidRPr="001940ED" w:rsidRDefault="00893454" w:rsidP="00AB2DCE">
            <w:pPr>
              <w:pStyle w:val="Standard"/>
              <w:spacing w:line="276" w:lineRule="auto"/>
              <w:jc w:val="both"/>
              <w:rPr>
                <w:rFonts w:ascii="Times New Roman" w:eastAsia="Times New Roman" w:hAnsi="Times New Roman" w:cs="Times New Roman"/>
                <w:sz w:val="23"/>
                <w:szCs w:val="23"/>
                <w:lang w:val="pl-PL"/>
              </w:rPr>
            </w:pPr>
          </w:p>
          <w:p w:rsidR="00893454" w:rsidRPr="001940ED" w:rsidRDefault="00893454" w:rsidP="00AB2DCE">
            <w:pPr>
              <w:pStyle w:val="Standard"/>
              <w:spacing w:line="276" w:lineRule="auto"/>
              <w:jc w:val="both"/>
              <w:rPr>
                <w:rFonts w:ascii="Times New Roman" w:eastAsia="Times New Roman" w:hAnsi="Times New Roman" w:cs="Times New Roman"/>
                <w:sz w:val="23"/>
                <w:szCs w:val="23"/>
                <w:lang w:val="pl-PL"/>
              </w:rPr>
            </w:pPr>
          </w:p>
        </w:tc>
        <w:tc>
          <w:tcPr>
            <w:tcW w:w="3685" w:type="dxa"/>
          </w:tcPr>
          <w:p w:rsidR="00893454" w:rsidRPr="00BB05C6" w:rsidRDefault="00893454" w:rsidP="00AB2DCE">
            <w:pPr>
              <w:pStyle w:val="Default"/>
              <w:rPr>
                <w:sz w:val="23"/>
                <w:szCs w:val="23"/>
              </w:rPr>
            </w:pPr>
            <w:r w:rsidRPr="00BB05C6">
              <w:rPr>
                <w:sz w:val="23"/>
                <w:szCs w:val="23"/>
              </w:rPr>
              <w:t>1) wszystkie naturalne przyprawy ziołowe i korzenne</w:t>
            </w:r>
          </w:p>
          <w:p w:rsidR="00893454" w:rsidRPr="00BB05C6" w:rsidRDefault="00893454" w:rsidP="00AB2DCE">
            <w:pPr>
              <w:pStyle w:val="Default"/>
              <w:rPr>
                <w:sz w:val="23"/>
                <w:szCs w:val="23"/>
              </w:rPr>
            </w:pPr>
            <w:r w:rsidRPr="00BB05C6">
              <w:rPr>
                <w:sz w:val="23"/>
                <w:szCs w:val="23"/>
              </w:rPr>
              <w:t>2) sól (w ograniczonych ilościach)</w:t>
            </w:r>
          </w:p>
          <w:p w:rsidR="00893454" w:rsidRPr="00BB05C6" w:rsidRDefault="00893454" w:rsidP="00AB2DCE">
            <w:pPr>
              <w:pStyle w:val="Default"/>
              <w:rPr>
                <w:sz w:val="23"/>
                <w:szCs w:val="23"/>
              </w:rPr>
            </w:pPr>
            <w:r w:rsidRPr="00BB05C6">
              <w:rPr>
                <w:sz w:val="23"/>
                <w:szCs w:val="23"/>
              </w:rPr>
              <w:t>3) ketchup, musztarda, chrzan (w ograniczonych ilościach)</w:t>
            </w:r>
            <w:r>
              <w:rPr>
                <w:sz w:val="23"/>
                <w:szCs w:val="23"/>
              </w:rPr>
              <w:t>.</w:t>
            </w:r>
          </w:p>
          <w:p w:rsidR="00893454" w:rsidRPr="00BB05C6" w:rsidRDefault="00893454" w:rsidP="00AB2DCE">
            <w:pPr>
              <w:pStyle w:val="Default"/>
              <w:rPr>
                <w:sz w:val="23"/>
                <w:szCs w:val="23"/>
              </w:rPr>
            </w:pPr>
          </w:p>
        </w:tc>
        <w:tc>
          <w:tcPr>
            <w:tcW w:w="4253" w:type="dxa"/>
          </w:tcPr>
          <w:p w:rsidR="00893454" w:rsidRPr="00BB05C6" w:rsidRDefault="00893454" w:rsidP="00AB2DCE">
            <w:pPr>
              <w:pStyle w:val="Default"/>
              <w:rPr>
                <w:sz w:val="23"/>
                <w:szCs w:val="23"/>
              </w:rPr>
            </w:pPr>
            <w:r w:rsidRPr="00BB05C6">
              <w:rPr>
                <w:sz w:val="23"/>
                <w:szCs w:val="23"/>
              </w:rPr>
              <w:t xml:space="preserve">1) kostki rosołowe i esencje bulionowe, </w:t>
            </w:r>
          </w:p>
          <w:p w:rsidR="00893454" w:rsidRPr="00BB05C6" w:rsidRDefault="00893454" w:rsidP="00AB2DCE">
            <w:pPr>
              <w:pStyle w:val="Default"/>
              <w:rPr>
                <w:sz w:val="23"/>
                <w:szCs w:val="23"/>
              </w:rPr>
            </w:pPr>
            <w:r w:rsidRPr="00BB05C6">
              <w:rPr>
                <w:sz w:val="23"/>
                <w:szCs w:val="23"/>
              </w:rPr>
              <w:t xml:space="preserve">2) gotowe bazy do zup i sosów, </w:t>
            </w:r>
          </w:p>
          <w:p w:rsidR="00893454" w:rsidRPr="00BB05C6" w:rsidRDefault="00893454" w:rsidP="00AB2DCE">
            <w:pPr>
              <w:pStyle w:val="Default"/>
              <w:rPr>
                <w:sz w:val="23"/>
                <w:szCs w:val="23"/>
              </w:rPr>
            </w:pPr>
            <w:r w:rsidRPr="00BB05C6">
              <w:rPr>
                <w:sz w:val="23"/>
                <w:szCs w:val="23"/>
              </w:rPr>
              <w:t xml:space="preserve">3) gotowe sosy sałatkowe i dressingi, </w:t>
            </w:r>
          </w:p>
          <w:p w:rsidR="00893454" w:rsidRPr="00BB05C6" w:rsidRDefault="00893454" w:rsidP="00AB2DCE">
            <w:pPr>
              <w:pStyle w:val="Default"/>
              <w:rPr>
                <w:sz w:val="23"/>
                <w:szCs w:val="23"/>
              </w:rPr>
            </w:pPr>
            <w:r w:rsidRPr="00BB05C6">
              <w:rPr>
                <w:sz w:val="23"/>
                <w:szCs w:val="23"/>
              </w:rPr>
              <w:t>4) mieszanki przyp</w:t>
            </w:r>
            <w:r>
              <w:rPr>
                <w:sz w:val="23"/>
                <w:szCs w:val="23"/>
              </w:rPr>
              <w:t>raw zawierające dużą ilość soli.</w:t>
            </w:r>
          </w:p>
        </w:tc>
      </w:tr>
    </w:tbl>
    <w:p w:rsidR="00F63E08" w:rsidRDefault="00F63E08"/>
    <w:p w:rsidR="00893454" w:rsidRPr="0066682F" w:rsidRDefault="00893454" w:rsidP="00893454">
      <w:pPr>
        <w:tabs>
          <w:tab w:val="left" w:pos="993"/>
          <w:tab w:val="left" w:pos="1276"/>
        </w:tabs>
        <w:spacing w:line="360" w:lineRule="auto"/>
        <w:jc w:val="both"/>
        <w:rPr>
          <w:rFonts w:ascii="Times New Roman" w:hAnsi="Times New Roman" w:cs="Times New Roman"/>
          <w:b/>
          <w:sz w:val="23"/>
          <w:szCs w:val="23"/>
        </w:rPr>
      </w:pPr>
      <w:r w:rsidRPr="0066682F">
        <w:rPr>
          <w:rFonts w:ascii="Times New Roman" w:hAnsi="Times New Roman" w:cs="Times New Roman"/>
          <w:b/>
          <w:sz w:val="23"/>
          <w:szCs w:val="23"/>
        </w:rPr>
        <w:t xml:space="preserve">Opracowano </w:t>
      </w:r>
      <w:proofErr w:type="spellStart"/>
      <w:r w:rsidRPr="0066682F">
        <w:rPr>
          <w:rFonts w:ascii="Times New Roman" w:hAnsi="Times New Roman" w:cs="Times New Roman"/>
          <w:b/>
          <w:sz w:val="23"/>
          <w:szCs w:val="23"/>
        </w:rPr>
        <w:t>na</w:t>
      </w:r>
      <w:proofErr w:type="spellEnd"/>
      <w:r w:rsidRPr="0066682F">
        <w:rPr>
          <w:rFonts w:ascii="Times New Roman" w:hAnsi="Times New Roman" w:cs="Times New Roman"/>
          <w:b/>
          <w:sz w:val="23"/>
          <w:szCs w:val="23"/>
        </w:rPr>
        <w:t xml:space="preserve"> podstawie Standardów Żywienia opublikowanych przez Ministerstwo Zdrowia z dnia 22.12.2025r. opracowanych przez Narodowy Instytut Zdrowia Publicznego PZH – Państwowy Instytut Badawczy we współpracy z Instytutem Matki i Dziecka oraz Polskim Towarzystwem Żywienia Pozajelitowego, Dojelitowego i Metabolizmu</w:t>
      </w:r>
      <w:r>
        <w:rPr>
          <w:rFonts w:ascii="Times New Roman" w:hAnsi="Times New Roman" w:cs="Times New Roman"/>
          <w:b/>
          <w:sz w:val="23"/>
          <w:szCs w:val="23"/>
        </w:rPr>
        <w:t>.</w:t>
      </w:r>
    </w:p>
    <w:p w:rsidR="00893454" w:rsidRDefault="00893454"/>
    <w:sectPr w:rsidR="00893454" w:rsidSect="00F63E0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 New Roman 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83C10"/>
    <w:multiLevelType w:val="hybridMultilevel"/>
    <w:tmpl w:val="DB12ECD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23D975F3"/>
    <w:multiLevelType w:val="hybridMultilevel"/>
    <w:tmpl w:val="6BC62272"/>
    <w:lvl w:ilvl="0" w:tplc="B2E457BE">
      <w:start w:val="1"/>
      <w:numFmt w:val="decimal"/>
      <w:lvlText w:val="%1)"/>
      <w:lvlJc w:val="left"/>
      <w:pPr>
        <w:ind w:left="360" w:hanging="360"/>
      </w:pPr>
      <w:rPr>
        <w:rFonts w:ascii="Times New Roman" w:eastAsia="Lucida Sans Unicode" w:hAnsi="Times New Roman" w:cs="Times New Roman"/>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nsid w:val="2D1D770A"/>
    <w:multiLevelType w:val="hybridMultilevel"/>
    <w:tmpl w:val="CBF04CD2"/>
    <w:lvl w:ilvl="0" w:tplc="EE140D62">
      <w:start w:val="1"/>
      <w:numFmt w:val="decimal"/>
      <w:lvlText w:val="%1)"/>
      <w:lvlJc w:val="left"/>
      <w:pPr>
        <w:ind w:left="720" w:hanging="360"/>
      </w:pPr>
      <w:rPr>
        <w:rFonts w:ascii="Calibri" w:eastAsia="Lucida Sans Unicode" w:hAnsi="Calibri" w:cs="Tahoma"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30795320"/>
    <w:multiLevelType w:val="hybridMultilevel"/>
    <w:tmpl w:val="563E1B50"/>
    <w:lvl w:ilvl="0" w:tplc="04150011">
      <w:start w:val="1"/>
      <w:numFmt w:val="decimal"/>
      <w:lvlText w:val="%1)"/>
      <w:lvlJc w:val="left"/>
      <w:pPr>
        <w:ind w:left="720" w:hanging="360"/>
      </w:pPr>
      <w:rPr>
        <w:rFonts w:ascii="Times New Roman" w:hAnsi="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3F3F1D91"/>
    <w:multiLevelType w:val="hybridMultilevel"/>
    <w:tmpl w:val="1624AF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540F1072"/>
    <w:multiLevelType w:val="hybridMultilevel"/>
    <w:tmpl w:val="93B8997E"/>
    <w:lvl w:ilvl="0" w:tplc="04150011">
      <w:start w:val="1"/>
      <w:numFmt w:val="decimal"/>
      <w:lvlText w:val="%1)"/>
      <w:lvlJc w:val="left"/>
      <w:pPr>
        <w:ind w:left="720" w:hanging="360"/>
      </w:pPr>
      <w:rPr>
        <w:rFonts w:ascii="Times New Roman" w:eastAsia="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5CD81815"/>
    <w:multiLevelType w:val="hybridMultilevel"/>
    <w:tmpl w:val="9482E72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6A6F024A"/>
    <w:multiLevelType w:val="hybridMultilevel"/>
    <w:tmpl w:val="ACEEC7FE"/>
    <w:lvl w:ilvl="0" w:tplc="A87AD986">
      <w:start w:val="1"/>
      <w:numFmt w:val="decimal"/>
      <w:lvlText w:val="%1)"/>
      <w:lvlJc w:val="left"/>
      <w:pPr>
        <w:ind w:left="720" w:hanging="360"/>
      </w:pPr>
      <w:rPr>
        <w:rFonts w:ascii="Calibri" w:eastAsia="Lucida Sans Unicode" w:hAnsi="Calibri" w:cs="Tahoma" w:hint="default"/>
        <w:sz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3"/>
  </w:num>
  <w:num w:numId="5">
    <w:abstractNumId w:val="6"/>
  </w:num>
  <w:num w:numId="6">
    <w:abstractNumId w:val="2"/>
  </w:num>
  <w:num w:numId="7">
    <w:abstractNumId w:val="7"/>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893454"/>
    <w:rsid w:val="00045AB2"/>
    <w:rsid w:val="000E46D6"/>
    <w:rsid w:val="001E3416"/>
    <w:rsid w:val="00251694"/>
    <w:rsid w:val="00376DD3"/>
    <w:rsid w:val="003E3CAC"/>
    <w:rsid w:val="00543317"/>
    <w:rsid w:val="006D639F"/>
    <w:rsid w:val="006F26C0"/>
    <w:rsid w:val="007260AB"/>
    <w:rsid w:val="007D0545"/>
    <w:rsid w:val="00817EF5"/>
    <w:rsid w:val="00893454"/>
    <w:rsid w:val="008E6DEB"/>
    <w:rsid w:val="00900F19"/>
    <w:rsid w:val="00910B7D"/>
    <w:rsid w:val="00A054DD"/>
    <w:rsid w:val="00D414B5"/>
    <w:rsid w:val="00DC143F"/>
    <w:rsid w:val="00DE0A59"/>
    <w:rsid w:val="00E5512A"/>
    <w:rsid w:val="00ED769E"/>
    <w:rsid w:val="00F63E08"/>
    <w:rsid w:val="00F642B4"/>
    <w:rsid w:val="00FB57B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93454"/>
    <w:pPr>
      <w:suppressAutoHyphens/>
      <w:spacing w:after="0" w:line="240" w:lineRule="auto"/>
    </w:pPr>
    <w:rPr>
      <w:rFonts w:ascii="Arial" w:eastAsia="Times New Roman" w:hAnsi="Arial" w:cs="Arial"/>
      <w:sz w:val="24"/>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893454"/>
    <w:pPr>
      <w:widowControl w:val="0"/>
      <w:suppressAutoHyphens/>
      <w:autoSpaceDN w:val="0"/>
      <w:spacing w:after="0" w:line="240" w:lineRule="auto"/>
      <w:textAlignment w:val="baseline"/>
    </w:pPr>
    <w:rPr>
      <w:rFonts w:ascii="Calibri" w:eastAsia="Lucida Sans Unicode" w:hAnsi="Calibri" w:cs="Tahoma"/>
      <w:color w:val="000000"/>
      <w:kern w:val="3"/>
      <w:sz w:val="24"/>
      <w:szCs w:val="24"/>
      <w:lang w:val="en-US" w:bidi="en-US"/>
    </w:rPr>
  </w:style>
  <w:style w:type="paragraph" w:customStyle="1" w:styleId="Default">
    <w:name w:val="Default"/>
    <w:rsid w:val="00893454"/>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1124</Words>
  <Characters>6745</Characters>
  <Application>Microsoft Office Word</Application>
  <DocSecurity>0</DocSecurity>
  <Lines>56</Lines>
  <Paragraphs>15</Paragraphs>
  <ScaleCrop>false</ScaleCrop>
  <Company/>
  <LinksUpToDate>false</LinksUpToDate>
  <CharactersWithSpaces>7854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admuser</dc:creator>
  <cp:lastModifiedBy>admuser</cp:lastModifiedBy>
  <cp:revision>1</cp:revision>
  <dcterms:created xsi:type="dcterms:W3CDTF">2026-03-24T12:01:00Z</dcterms:created>
  <dcterms:modified xsi:type="dcterms:W3CDTF">2026-03-24T12:02:00Z</dcterms:modified>
</cp:coreProperties>
</file>